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3BD1F" w14:textId="77777777" w:rsidR="00C230CC" w:rsidRDefault="00000000">
      <w:pPr>
        <w:spacing w:after="31"/>
        <w:ind w:left="33" w:hanging="10"/>
        <w:jc w:val="center"/>
      </w:pPr>
      <w:r>
        <w:rPr>
          <w:rFonts w:ascii="Times New Roman" w:eastAsia="Times New Roman" w:hAnsi="Times New Roman" w:cs="Times New Roman"/>
          <w:b/>
          <w:i/>
          <w:sz w:val="48"/>
        </w:rPr>
        <w:t>FOND DU LAC CORVETTE CLUB</w:t>
      </w:r>
    </w:p>
    <w:p w14:paraId="2F5B1585" w14:textId="77777777" w:rsidR="00C230CC" w:rsidRDefault="00000000">
      <w:pPr>
        <w:spacing w:after="31"/>
        <w:ind w:left="33" w:hanging="10"/>
        <w:jc w:val="center"/>
      </w:pPr>
      <w:r>
        <w:rPr>
          <w:rFonts w:ascii="Times New Roman" w:eastAsia="Times New Roman" w:hAnsi="Times New Roman" w:cs="Times New Roman"/>
          <w:b/>
          <w:i/>
          <w:sz w:val="48"/>
        </w:rPr>
        <w:t>P.O. BOX 1551</w:t>
      </w:r>
    </w:p>
    <w:p w14:paraId="54555F30" w14:textId="77777777" w:rsidR="00C230CC" w:rsidRDefault="00000000">
      <w:pPr>
        <w:spacing w:after="0"/>
        <w:ind w:left="33" w:hanging="10"/>
        <w:jc w:val="center"/>
      </w:pPr>
      <w:r>
        <w:rPr>
          <w:rFonts w:ascii="Times New Roman" w:eastAsia="Times New Roman" w:hAnsi="Times New Roman" w:cs="Times New Roman"/>
          <w:b/>
          <w:i/>
          <w:sz w:val="48"/>
        </w:rPr>
        <w:t>FOND DU LAC, WI 54936-1551</w:t>
      </w:r>
    </w:p>
    <w:p w14:paraId="6A31A667" w14:textId="77777777" w:rsidR="00C230CC" w:rsidRDefault="00000000">
      <w:pPr>
        <w:spacing w:after="275" w:line="241" w:lineRule="auto"/>
        <w:ind w:left="2608" w:right="2585"/>
        <w:jc w:val="center"/>
      </w:pPr>
      <w:r>
        <w:rPr>
          <w:rFonts w:ascii="Times New Roman" w:eastAsia="Times New Roman" w:hAnsi="Times New Roman" w:cs="Times New Roman"/>
          <w:sz w:val="24"/>
        </w:rPr>
        <w:t xml:space="preserve">ESTABLISHED 1974 </w:t>
      </w:r>
      <w:hyperlink r:id="rId5">
        <w:r>
          <w:rPr>
            <w:rFonts w:ascii="Arial" w:eastAsia="Arial" w:hAnsi="Arial" w:cs="Arial"/>
            <w:color w:val="0000FF"/>
            <w:sz w:val="27"/>
            <w:u w:val="single" w:color="0000FF"/>
          </w:rPr>
          <w:t>www.</w:t>
        </w:r>
      </w:hyperlink>
      <w:hyperlink r:id="rId6">
        <w:r>
          <w:rPr>
            <w:rFonts w:ascii="Arial" w:eastAsia="Arial" w:hAnsi="Arial" w:cs="Arial"/>
            <w:b/>
            <w:color w:val="0000FF"/>
            <w:sz w:val="27"/>
            <w:u w:val="single" w:color="0000FF"/>
          </w:rPr>
          <w:t>fonddevettes</w:t>
        </w:r>
      </w:hyperlink>
      <w:hyperlink r:id="rId7">
        <w:r>
          <w:rPr>
            <w:rFonts w:ascii="Arial" w:eastAsia="Arial" w:hAnsi="Arial" w:cs="Arial"/>
            <w:color w:val="0000FF"/>
            <w:sz w:val="27"/>
            <w:u w:val="single" w:color="0000FF"/>
          </w:rPr>
          <w:t>.com</w:t>
        </w:r>
      </w:hyperlink>
    </w:p>
    <w:p w14:paraId="0DC9A1D3" w14:textId="77777777" w:rsidR="00C230CC" w:rsidRDefault="00000000">
      <w:pPr>
        <w:spacing w:after="280" w:line="269"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business meetings will be held at </w:t>
      </w:r>
      <w:r>
        <w:rPr>
          <w:rFonts w:ascii="Times New Roman" w:eastAsia="Times New Roman" w:hAnsi="Times New Roman" w:cs="Times New Roman"/>
          <w:color w:val="FF0000"/>
          <w:sz w:val="24"/>
        </w:rPr>
        <w:t xml:space="preserve">American Legion, 500 Fond du Lac Ave, </w:t>
      </w:r>
      <w:r>
        <w:rPr>
          <w:rFonts w:ascii="Times New Roman" w:eastAsia="Times New Roman" w:hAnsi="Times New Roman" w:cs="Times New Roman"/>
          <w:sz w:val="24"/>
        </w:rPr>
        <w:t>Fond du Lac on the third Wednesday of each month at 7:00 p.m. unless otherwise indicated in the newsletter.</w:t>
      </w:r>
    </w:p>
    <w:p w14:paraId="0B51DE6B" w14:textId="77777777" w:rsidR="00C230CC" w:rsidRDefault="00000000">
      <w:pPr>
        <w:spacing w:after="304"/>
      </w:pPr>
      <w:r>
        <w:rPr>
          <w:rFonts w:ascii="Times New Roman" w:eastAsia="Times New Roman" w:hAnsi="Times New Roman" w:cs="Times New Roman"/>
          <w:b/>
          <w:color w:val="C00000"/>
          <w:sz w:val="24"/>
          <w:shd w:val="clear" w:color="auto" w:fill="FFFF00"/>
        </w:rPr>
        <w:t>Food pantry donations: please bring one or two nonperishable items to each club meeting.</w:t>
      </w:r>
    </w:p>
    <w:p w14:paraId="5ECE5C47" w14:textId="3D1720C1" w:rsidR="00C230CC" w:rsidRDefault="00000000">
      <w:pPr>
        <w:spacing w:after="0"/>
      </w:pPr>
      <w:r>
        <w:rPr>
          <w:rFonts w:ascii="Times New Roman" w:eastAsia="Times New Roman" w:hAnsi="Times New Roman" w:cs="Times New Roman"/>
          <w:b/>
        </w:rPr>
        <w:t>OFFICERS FOR 202</w:t>
      </w:r>
      <w:r w:rsidR="00C50DAD">
        <w:rPr>
          <w:rFonts w:ascii="Times New Roman" w:eastAsia="Times New Roman" w:hAnsi="Times New Roman" w:cs="Times New Roman"/>
          <w:b/>
        </w:rPr>
        <w:t>4</w:t>
      </w:r>
      <w:r>
        <w:rPr>
          <w:rFonts w:ascii="Times New Roman" w:eastAsia="Times New Roman" w:hAnsi="Times New Roman" w:cs="Times New Roman"/>
          <w:b/>
        </w:rPr>
        <w:t>:</w:t>
      </w:r>
    </w:p>
    <w:p w14:paraId="2DB6EC7B" w14:textId="6D1A7C55" w:rsidR="00C230CC" w:rsidRDefault="00000000">
      <w:pPr>
        <w:tabs>
          <w:tab w:val="center" w:pos="3771"/>
          <w:tab w:val="right" w:pos="10237"/>
        </w:tabs>
        <w:spacing w:after="5" w:line="264" w:lineRule="auto"/>
        <w:ind w:left="-15"/>
      </w:pPr>
      <w:r>
        <w:rPr>
          <w:rFonts w:ascii="Times New Roman" w:eastAsia="Times New Roman" w:hAnsi="Times New Roman" w:cs="Times New Roman"/>
          <w:sz w:val="20"/>
        </w:rPr>
        <w:t>PRESIDENT - JIM WOLF</w:t>
      </w:r>
      <w:r w:rsidR="00520811">
        <w:rPr>
          <w:rFonts w:ascii="Times New Roman" w:eastAsia="Times New Roman" w:hAnsi="Times New Roman" w:cs="Times New Roman"/>
          <w:sz w:val="20"/>
        </w:rPr>
        <w:t>E</w:t>
      </w:r>
      <w:r w:rsidR="007C3D70">
        <w:rPr>
          <w:rFonts w:ascii="Times New Roman" w:eastAsia="Times New Roman" w:hAnsi="Times New Roman" w:cs="Times New Roman"/>
          <w:sz w:val="20"/>
        </w:rPr>
        <w:t xml:space="preserve">  </w:t>
      </w:r>
      <w:r>
        <w:rPr>
          <w:rFonts w:ascii="Times New Roman" w:eastAsia="Times New Roman" w:hAnsi="Times New Roman" w:cs="Times New Roman"/>
          <w:sz w:val="20"/>
        </w:rPr>
        <w:tab/>
        <w:t>920-579-0709</w:t>
      </w:r>
      <w:r w:rsidR="00556858">
        <w:rPr>
          <w:rFonts w:ascii="Times New Roman" w:eastAsia="Times New Roman" w:hAnsi="Times New Roman" w:cs="Times New Roman"/>
          <w:sz w:val="20"/>
        </w:rPr>
        <w:t xml:space="preserve">                              </w:t>
      </w:r>
      <w:r>
        <w:rPr>
          <w:rFonts w:ascii="Times New Roman" w:eastAsia="Times New Roman" w:hAnsi="Times New Roman" w:cs="Times New Roman"/>
          <w:sz w:val="20"/>
        </w:rPr>
        <w:t>VICE-PRESIDENT – LISA PATTERSON</w:t>
      </w:r>
    </w:p>
    <w:p w14:paraId="5D9AF89C" w14:textId="6D0BEC40" w:rsidR="00C230CC" w:rsidRDefault="00000000">
      <w:pPr>
        <w:tabs>
          <w:tab w:val="center" w:pos="6213"/>
          <w:tab w:val="center" w:pos="8262"/>
        </w:tabs>
        <w:spacing w:after="5" w:line="264" w:lineRule="auto"/>
        <w:ind w:left="-15"/>
      </w:pPr>
      <w:r>
        <w:rPr>
          <w:rFonts w:ascii="Times New Roman" w:eastAsia="Times New Roman" w:hAnsi="Times New Roman" w:cs="Times New Roman"/>
          <w:sz w:val="20"/>
        </w:rPr>
        <w:t xml:space="preserve">TREASURER - PAT SCHNETTLER </w:t>
      </w:r>
      <w:r w:rsidR="007C3D70">
        <w:rPr>
          <w:rFonts w:ascii="Times New Roman" w:eastAsia="Times New Roman" w:hAnsi="Times New Roman" w:cs="Times New Roman"/>
          <w:sz w:val="20"/>
        </w:rPr>
        <w:t xml:space="preserve"> </w:t>
      </w:r>
      <w:r>
        <w:rPr>
          <w:rFonts w:ascii="Times New Roman" w:eastAsia="Times New Roman" w:hAnsi="Times New Roman" w:cs="Times New Roman"/>
          <w:sz w:val="20"/>
        </w:rPr>
        <w:t>920-960-9873</w:t>
      </w:r>
      <w:r>
        <w:rPr>
          <w:rFonts w:ascii="Times New Roman" w:eastAsia="Times New Roman" w:hAnsi="Times New Roman" w:cs="Times New Roman"/>
          <w:sz w:val="20"/>
        </w:rPr>
        <w:tab/>
        <w:t>GOVERNOR - DOUG JARVIS</w:t>
      </w:r>
      <w:r>
        <w:rPr>
          <w:rFonts w:ascii="Times New Roman" w:eastAsia="Times New Roman" w:hAnsi="Times New Roman" w:cs="Times New Roman"/>
          <w:sz w:val="20"/>
        </w:rPr>
        <w:tab/>
        <w:t>920-921-5890</w:t>
      </w:r>
    </w:p>
    <w:p w14:paraId="6C8F76C2" w14:textId="3F0CE722" w:rsidR="007C3D70" w:rsidRDefault="007C3D70" w:rsidP="007C3D70">
      <w:pPr>
        <w:spacing w:after="0" w:line="264" w:lineRule="auto"/>
        <w:ind w:right="5285" w:hanging="14"/>
        <w:rPr>
          <w:rFonts w:ascii="Times New Roman" w:eastAsia="Times New Roman" w:hAnsi="Times New Roman" w:cs="Times New Roman"/>
          <w:sz w:val="20"/>
        </w:rPr>
      </w:pPr>
      <w:r>
        <w:rPr>
          <w:rFonts w:ascii="Times New Roman" w:eastAsia="Times New Roman" w:hAnsi="Times New Roman" w:cs="Times New Roman"/>
          <w:sz w:val="20"/>
        </w:rPr>
        <w:t>SECRETARY – LINDA VEDA  414-750-8190</w:t>
      </w:r>
    </w:p>
    <w:p w14:paraId="1D404EEB" w14:textId="143B392B" w:rsidR="00C230CC" w:rsidRDefault="00000000" w:rsidP="007C3D70">
      <w:pPr>
        <w:spacing w:after="0" w:line="264" w:lineRule="auto"/>
        <w:ind w:right="5285" w:hanging="14"/>
      </w:pPr>
      <w:r>
        <w:rPr>
          <w:rFonts w:ascii="Times New Roman" w:eastAsia="Times New Roman" w:hAnsi="Times New Roman" w:cs="Times New Roman"/>
          <w:sz w:val="20"/>
        </w:rPr>
        <w:t>AMBASSADOR</w:t>
      </w:r>
      <w:r w:rsidR="007C3D70">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ED FO</w:t>
      </w:r>
      <w:r w:rsidR="007C3D70">
        <w:rPr>
          <w:rFonts w:ascii="Times New Roman" w:eastAsia="Times New Roman" w:hAnsi="Times New Roman" w:cs="Times New Roman"/>
          <w:sz w:val="20"/>
        </w:rPr>
        <w:t xml:space="preserve">Y  </w:t>
      </w:r>
      <w:r>
        <w:rPr>
          <w:rFonts w:ascii="Times New Roman" w:eastAsia="Times New Roman" w:hAnsi="Times New Roman" w:cs="Times New Roman"/>
          <w:sz w:val="20"/>
        </w:rPr>
        <w:t>920-922-8928</w:t>
      </w:r>
    </w:p>
    <w:p w14:paraId="47204378" w14:textId="77777777" w:rsidR="00C230CC" w:rsidRDefault="00000000">
      <w:pPr>
        <w:pStyle w:val="Heading1"/>
        <w:ind w:left="-5"/>
      </w:pPr>
      <w:r>
        <w:t>STEERINGCOMMITTEE</w:t>
      </w:r>
    </w:p>
    <w:p w14:paraId="3BC931FA" w14:textId="77777777" w:rsidR="00C230CC" w:rsidRDefault="00000000">
      <w:pPr>
        <w:spacing w:after="5" w:line="264" w:lineRule="auto"/>
        <w:ind w:left="-5" w:hanging="10"/>
      </w:pPr>
      <w:r>
        <w:rPr>
          <w:rFonts w:ascii="Times New Roman" w:eastAsia="Times New Roman" w:hAnsi="Times New Roman" w:cs="Times New Roman"/>
          <w:sz w:val="20"/>
        </w:rPr>
        <w:t>TODD &amp; JODI BEYER - 920-929-9297, ED &amp; JUDY FOY - 920-922-8928, TIM &amp; LAURIE KRAWCZYK - 920-923-4347,</w:t>
      </w:r>
    </w:p>
    <w:p w14:paraId="308F266D" w14:textId="77777777" w:rsidR="00C230CC" w:rsidRDefault="00000000">
      <w:pPr>
        <w:spacing w:after="5" w:line="264" w:lineRule="auto"/>
        <w:ind w:left="-5" w:hanging="10"/>
      </w:pPr>
      <w:r>
        <w:rPr>
          <w:rFonts w:ascii="Times New Roman" w:eastAsia="Times New Roman" w:hAnsi="Times New Roman" w:cs="Times New Roman"/>
          <w:sz w:val="20"/>
        </w:rPr>
        <w:t>RON &amp; SANDY DAVIS - 920-960-5847, DOUG &amp; KAREN JARVIS - 920-921-5890, KEVIN &amp; KARI SCHNEIDER -</w:t>
      </w:r>
    </w:p>
    <w:p w14:paraId="7EC1FEEF" w14:textId="77777777" w:rsidR="00C230CC" w:rsidRDefault="00000000">
      <w:pPr>
        <w:spacing w:after="5" w:line="264" w:lineRule="auto"/>
        <w:ind w:left="-5" w:hanging="10"/>
      </w:pPr>
      <w:r>
        <w:rPr>
          <w:rFonts w:ascii="Times New Roman" w:eastAsia="Times New Roman" w:hAnsi="Times New Roman" w:cs="Times New Roman"/>
          <w:sz w:val="20"/>
        </w:rPr>
        <w:t>920-517-2980, PAUL LAND - 920-251-0390, JEFF &amp; KATIE HELLER - 920-915-7524,</w:t>
      </w:r>
    </w:p>
    <w:p w14:paraId="735E00C5" w14:textId="77777777" w:rsidR="00C230CC" w:rsidRDefault="00000000">
      <w:pPr>
        <w:spacing w:after="210" w:line="264" w:lineRule="auto"/>
        <w:ind w:left="-5" w:hanging="10"/>
      </w:pPr>
      <w:r>
        <w:rPr>
          <w:rFonts w:ascii="Times New Roman" w:eastAsia="Times New Roman" w:hAnsi="Times New Roman" w:cs="Times New Roman"/>
          <w:sz w:val="20"/>
        </w:rPr>
        <w:t>JIM &amp; PAT SCHNETTLER 920-960-9873 DAVE &amp; AMY EWALD - 920 252-3225, CHUCK MAHNKE - 920-933-2119, JIM &amp; CAHTY WOLFE – 920-579-0709</w:t>
      </w:r>
    </w:p>
    <w:p w14:paraId="78507FC5" w14:textId="77777777" w:rsidR="00C230CC" w:rsidRDefault="00000000">
      <w:pPr>
        <w:pStyle w:val="Heading1"/>
        <w:ind w:left="-5"/>
      </w:pPr>
      <w:r>
        <w:t>SUNSHINECOMMITTEE</w:t>
      </w:r>
    </w:p>
    <w:p w14:paraId="4342B2A9" w14:textId="77777777" w:rsidR="00C230CC" w:rsidRDefault="00000000">
      <w:pPr>
        <w:spacing w:after="470"/>
      </w:pPr>
      <w:r>
        <w:rPr>
          <w:rFonts w:ascii="Times New Roman" w:eastAsia="Times New Roman" w:hAnsi="Times New Roman" w:cs="Times New Roman"/>
          <w:sz w:val="20"/>
        </w:rPr>
        <w:t xml:space="preserve">JAN ADELMAN / </w:t>
      </w:r>
      <w:r>
        <w:rPr>
          <w:rFonts w:ascii="Times New Roman" w:eastAsia="Times New Roman" w:hAnsi="Times New Roman" w:cs="Times New Roman"/>
          <w:color w:val="0000FF"/>
          <w:sz w:val="20"/>
          <w:u w:val="single" w:color="0000FF"/>
        </w:rPr>
        <w:t>jaad77@gmail.com</w:t>
      </w:r>
    </w:p>
    <w:p w14:paraId="70CCCE3D" w14:textId="77777777" w:rsidR="00C230CC" w:rsidRDefault="00000000">
      <w:pPr>
        <w:spacing w:after="0"/>
        <w:ind w:left="30" w:right="-53"/>
      </w:pPr>
      <w:r>
        <w:rPr>
          <w:noProof/>
        </w:rPr>
        <w:drawing>
          <wp:inline distT="0" distB="0" distL="0" distR="0" wp14:anchorId="68C39B34" wp14:editId="33260F4E">
            <wp:extent cx="6515099" cy="3714750"/>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8"/>
                    <a:stretch>
                      <a:fillRect/>
                    </a:stretch>
                  </pic:blipFill>
                  <pic:spPr>
                    <a:xfrm>
                      <a:off x="0" y="0"/>
                      <a:ext cx="6515099" cy="3714750"/>
                    </a:xfrm>
                    <a:prstGeom prst="rect">
                      <a:avLst/>
                    </a:prstGeom>
                  </pic:spPr>
                </pic:pic>
              </a:graphicData>
            </a:graphic>
          </wp:inline>
        </w:drawing>
      </w:r>
    </w:p>
    <w:p w14:paraId="7C10F9FC" w14:textId="608E5EB3" w:rsidR="00C230CC" w:rsidRDefault="007C3D70" w:rsidP="007C3D70">
      <w:pPr>
        <w:pStyle w:val="Heading1"/>
        <w:spacing w:after="343"/>
        <w:ind w:left="0" w:firstLine="0"/>
      </w:pPr>
      <w:r>
        <w:rPr>
          <w:sz w:val="32"/>
        </w:rPr>
        <w:lastRenderedPageBreak/>
        <w:t>December 20, 2023</w:t>
      </w:r>
    </w:p>
    <w:p w14:paraId="1E17817D" w14:textId="77777777" w:rsidR="007C3D70" w:rsidRDefault="00000000" w:rsidP="00FB0220">
      <w:pPr>
        <w:spacing w:after="0" w:line="264" w:lineRule="auto"/>
        <w:ind w:hanging="14"/>
        <w:rPr>
          <w:rFonts w:ascii="Times New Roman" w:eastAsia="Times New Roman" w:hAnsi="Times New Roman" w:cs="Times New Roman"/>
          <w:sz w:val="28"/>
        </w:rPr>
      </w:pPr>
      <w:r>
        <w:rPr>
          <w:rFonts w:ascii="Times New Roman" w:eastAsia="Times New Roman" w:hAnsi="Times New Roman" w:cs="Times New Roman"/>
          <w:b/>
          <w:sz w:val="28"/>
        </w:rPr>
        <w:t>Club</w:t>
      </w:r>
      <w:r w:rsidR="007C3D7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President </w:t>
      </w:r>
      <w:r w:rsidR="007C3D70">
        <w:rPr>
          <w:rFonts w:ascii="Times New Roman" w:eastAsia="Times New Roman" w:hAnsi="Times New Roman" w:cs="Times New Roman"/>
          <w:b/>
          <w:sz w:val="28"/>
        </w:rPr>
        <w:t>Jim Wolfe</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called the meeting to order </w:t>
      </w:r>
      <w:r w:rsidR="007C3D70">
        <w:rPr>
          <w:rFonts w:ascii="Times New Roman" w:eastAsia="Times New Roman" w:hAnsi="Times New Roman" w:cs="Times New Roman"/>
          <w:sz w:val="28"/>
        </w:rPr>
        <w:t>at 7:27PM</w:t>
      </w:r>
      <w:r>
        <w:rPr>
          <w:rFonts w:ascii="Times New Roman" w:eastAsia="Times New Roman" w:hAnsi="Times New Roman" w:cs="Times New Roman"/>
          <w:sz w:val="28"/>
        </w:rPr>
        <w:t>.</w:t>
      </w:r>
    </w:p>
    <w:p w14:paraId="0E783D32" w14:textId="606EFC93" w:rsidR="00FB0220" w:rsidRDefault="00FB0220" w:rsidP="00FB0220">
      <w:pPr>
        <w:spacing w:after="0" w:line="264" w:lineRule="auto"/>
        <w:ind w:hanging="14"/>
        <w:rPr>
          <w:rFonts w:ascii="Times New Roman" w:eastAsia="Times New Roman" w:hAnsi="Times New Roman" w:cs="Times New Roman"/>
          <w:sz w:val="28"/>
        </w:rPr>
      </w:pPr>
      <w:r>
        <w:rPr>
          <w:rFonts w:ascii="Times New Roman" w:eastAsia="Times New Roman" w:hAnsi="Times New Roman" w:cs="Times New Roman"/>
          <w:sz w:val="28"/>
        </w:rPr>
        <w:t>Members present-2</w:t>
      </w:r>
      <w:r w:rsidR="007C3D70">
        <w:rPr>
          <w:rFonts w:ascii="Times New Roman" w:eastAsia="Times New Roman" w:hAnsi="Times New Roman" w:cs="Times New Roman"/>
          <w:sz w:val="28"/>
        </w:rPr>
        <w:t>7</w:t>
      </w:r>
    </w:p>
    <w:p w14:paraId="52BBD40A" w14:textId="5C2537F2" w:rsidR="00FB0220" w:rsidRDefault="00FB0220" w:rsidP="00FB0220">
      <w:pPr>
        <w:spacing w:after="0" w:line="264" w:lineRule="auto"/>
        <w:ind w:hanging="14"/>
        <w:rPr>
          <w:rFonts w:ascii="Times New Roman" w:eastAsia="Times New Roman" w:hAnsi="Times New Roman" w:cs="Times New Roman"/>
          <w:sz w:val="28"/>
        </w:rPr>
      </w:pPr>
      <w:r>
        <w:rPr>
          <w:rFonts w:ascii="Times New Roman" w:eastAsia="Times New Roman" w:hAnsi="Times New Roman" w:cs="Times New Roman"/>
          <w:sz w:val="28"/>
        </w:rPr>
        <w:t>Guests-0</w:t>
      </w:r>
    </w:p>
    <w:p w14:paraId="2347A899" w14:textId="0006080C" w:rsidR="00FB0220" w:rsidRDefault="00FB0220" w:rsidP="00FB0220">
      <w:pPr>
        <w:spacing w:after="0" w:line="264" w:lineRule="auto"/>
        <w:ind w:hanging="14"/>
        <w:rPr>
          <w:rFonts w:ascii="Times New Roman" w:eastAsia="Times New Roman" w:hAnsi="Times New Roman" w:cs="Times New Roman"/>
          <w:sz w:val="28"/>
        </w:rPr>
      </w:pPr>
      <w:r>
        <w:rPr>
          <w:rFonts w:ascii="Times New Roman" w:eastAsia="Times New Roman" w:hAnsi="Times New Roman" w:cs="Times New Roman"/>
          <w:sz w:val="28"/>
        </w:rPr>
        <w:t>New Members</w:t>
      </w:r>
      <w:r w:rsidR="007C3D70">
        <w:rPr>
          <w:rFonts w:ascii="Times New Roman" w:eastAsia="Times New Roman" w:hAnsi="Times New Roman" w:cs="Times New Roman"/>
          <w:sz w:val="28"/>
        </w:rPr>
        <w:t xml:space="preserve"> – Gary &amp; Barb Hensel, 2006 Convertible</w:t>
      </w:r>
    </w:p>
    <w:p w14:paraId="19F35FC7" w14:textId="242FC98D" w:rsidR="00FB0220" w:rsidRDefault="00FB0220" w:rsidP="00FB0220">
      <w:pPr>
        <w:spacing w:after="0" w:line="264" w:lineRule="auto"/>
        <w:ind w:hanging="14"/>
        <w:rPr>
          <w:rFonts w:ascii="Times New Roman" w:eastAsia="Times New Roman" w:hAnsi="Times New Roman" w:cs="Times New Roman"/>
          <w:sz w:val="28"/>
        </w:rPr>
      </w:pPr>
      <w:r>
        <w:rPr>
          <w:rFonts w:ascii="Times New Roman" w:eastAsia="Times New Roman" w:hAnsi="Times New Roman" w:cs="Times New Roman"/>
          <w:sz w:val="28"/>
        </w:rPr>
        <w:t>New Cars-0</w:t>
      </w:r>
    </w:p>
    <w:p w14:paraId="082AF3BD" w14:textId="77777777" w:rsidR="00FB0220" w:rsidRPr="00FB0220" w:rsidRDefault="00FB0220" w:rsidP="00FB0220">
      <w:pPr>
        <w:spacing w:after="0" w:line="264" w:lineRule="auto"/>
        <w:ind w:hanging="14"/>
        <w:rPr>
          <w:rFonts w:ascii="Times New Roman" w:eastAsia="Times New Roman" w:hAnsi="Times New Roman" w:cs="Times New Roman"/>
          <w:sz w:val="28"/>
        </w:rPr>
      </w:pPr>
    </w:p>
    <w:p w14:paraId="3D087742" w14:textId="77777777" w:rsidR="00C230CC" w:rsidRDefault="00000000" w:rsidP="00FB0220">
      <w:pPr>
        <w:spacing w:after="0" w:line="264" w:lineRule="auto"/>
        <w:ind w:hanging="14"/>
      </w:pPr>
      <w:r>
        <w:rPr>
          <w:rFonts w:ascii="Times New Roman" w:eastAsia="Times New Roman" w:hAnsi="Times New Roman" w:cs="Times New Roman"/>
          <w:b/>
          <w:sz w:val="28"/>
        </w:rPr>
        <w:t xml:space="preserve">GOVERNOR’S REPORT - </w:t>
      </w:r>
      <w:r>
        <w:rPr>
          <w:rFonts w:ascii="Times New Roman" w:eastAsia="Times New Roman" w:hAnsi="Times New Roman" w:cs="Times New Roman"/>
          <w:sz w:val="28"/>
        </w:rPr>
        <w:t>Doug Jarvis - no news to report.</w:t>
      </w:r>
    </w:p>
    <w:p w14:paraId="08D3EA0F" w14:textId="6D40B43F" w:rsidR="00C230CC" w:rsidRDefault="00000000" w:rsidP="00FB0220">
      <w:pPr>
        <w:spacing w:after="0"/>
        <w:ind w:hanging="14"/>
      </w:pPr>
      <w:r>
        <w:rPr>
          <w:rFonts w:ascii="Times New Roman" w:eastAsia="Times New Roman" w:hAnsi="Times New Roman" w:cs="Times New Roman"/>
          <w:b/>
          <w:sz w:val="28"/>
        </w:rPr>
        <w:t>TREASURER</w:t>
      </w:r>
      <w:r w:rsidR="00C50DAD">
        <w:rPr>
          <w:rFonts w:ascii="Times New Roman" w:eastAsia="Times New Roman" w:hAnsi="Times New Roman" w:cs="Times New Roman"/>
          <w:b/>
          <w:sz w:val="28"/>
        </w:rPr>
        <w:t>’S</w:t>
      </w:r>
      <w:r>
        <w:rPr>
          <w:rFonts w:ascii="Times New Roman" w:eastAsia="Times New Roman" w:hAnsi="Times New Roman" w:cs="Times New Roman"/>
          <w:b/>
          <w:sz w:val="28"/>
        </w:rPr>
        <w:t xml:space="preserve"> REPORT</w:t>
      </w:r>
    </w:p>
    <w:p w14:paraId="44C6F513" w14:textId="026F5841" w:rsidR="00C230CC" w:rsidRDefault="00000000" w:rsidP="00FB0220">
      <w:pPr>
        <w:spacing w:after="0" w:line="264" w:lineRule="auto"/>
        <w:ind w:hanging="14"/>
        <w:rPr>
          <w:rFonts w:ascii="Times New Roman" w:eastAsia="Times New Roman" w:hAnsi="Times New Roman" w:cs="Times New Roman"/>
          <w:sz w:val="28"/>
        </w:rPr>
      </w:pPr>
      <w:r>
        <w:rPr>
          <w:rFonts w:ascii="Times New Roman" w:eastAsia="Times New Roman" w:hAnsi="Times New Roman" w:cs="Times New Roman"/>
          <w:sz w:val="28"/>
        </w:rPr>
        <w:t>Pat Schnettler reported on the finances of the Club and they were approved.</w:t>
      </w:r>
      <w:r w:rsidR="00FB0220">
        <w:rPr>
          <w:rFonts w:ascii="Times New Roman" w:eastAsia="Times New Roman" w:hAnsi="Times New Roman" w:cs="Times New Roman"/>
          <w:sz w:val="28"/>
        </w:rPr>
        <w:t xml:space="preserve">  </w:t>
      </w:r>
    </w:p>
    <w:p w14:paraId="44E4A509" w14:textId="7FF95FD8" w:rsidR="003542FA" w:rsidRDefault="003542FA" w:rsidP="00FB0220">
      <w:pPr>
        <w:spacing w:after="0" w:line="264" w:lineRule="auto"/>
        <w:ind w:hanging="14"/>
      </w:pPr>
      <w:r>
        <w:rPr>
          <w:rFonts w:ascii="Times New Roman" w:eastAsia="Times New Roman" w:hAnsi="Times New Roman" w:cs="Times New Roman"/>
          <w:sz w:val="28"/>
        </w:rPr>
        <w:t>Dues for 2024 are to be paid by the end of December.  If you have not yet paid, please get a check in the mail ASAP.</w:t>
      </w:r>
    </w:p>
    <w:p w14:paraId="1FB4B983" w14:textId="77777777" w:rsidR="00C230CC" w:rsidRDefault="00000000" w:rsidP="00FB0220">
      <w:pPr>
        <w:pStyle w:val="Heading2"/>
        <w:spacing w:after="0"/>
        <w:ind w:left="0" w:hanging="14"/>
      </w:pPr>
      <w:r>
        <w:t>NATIONAL CORVETTE MUSEUM</w:t>
      </w:r>
    </w:p>
    <w:p w14:paraId="2B24E9D9" w14:textId="0D8937C6" w:rsidR="003542FA" w:rsidRPr="003542FA" w:rsidRDefault="003542FA" w:rsidP="003542FA">
      <w:pPr>
        <w:rPr>
          <w:rFonts w:ascii="Times New Roman" w:eastAsiaTheme="minorHAnsi" w:hAnsi="Times New Roman" w:cs="Times New Roman"/>
          <w:color w:val="auto"/>
          <w:sz w:val="28"/>
          <w:szCs w:val="28"/>
        </w:rPr>
      </w:pPr>
      <w:r w:rsidRPr="003542FA">
        <w:rPr>
          <w:rFonts w:ascii="Times New Roman" w:eastAsiaTheme="minorHAnsi" w:hAnsi="Times New Roman" w:cs="Times New Roman"/>
          <w:color w:val="auto"/>
          <w:sz w:val="28"/>
          <w:szCs w:val="28"/>
        </w:rPr>
        <w:t xml:space="preserve">Ed Foy reported that registration is now open for the National Corvette Caravan </w:t>
      </w:r>
      <w:r w:rsidR="00C50DAD">
        <w:rPr>
          <w:rFonts w:ascii="Times New Roman" w:eastAsiaTheme="minorHAnsi" w:hAnsi="Times New Roman" w:cs="Times New Roman"/>
          <w:color w:val="auto"/>
          <w:sz w:val="28"/>
          <w:szCs w:val="28"/>
        </w:rPr>
        <w:t xml:space="preserve">on Labor Day Weekend </w:t>
      </w:r>
      <w:r w:rsidRPr="003542FA">
        <w:rPr>
          <w:rFonts w:ascii="Times New Roman" w:eastAsiaTheme="minorHAnsi" w:hAnsi="Times New Roman" w:cs="Times New Roman"/>
          <w:color w:val="auto"/>
          <w:sz w:val="28"/>
          <w:szCs w:val="28"/>
        </w:rPr>
        <w:t>to Bowling Green, KY. If you contact the museum they will give you information on the caravan.  January through March the museum will be closed on Tuesdays.  Due to manufacturing advancement the plant will be closed to tours as of February 5,</w:t>
      </w:r>
      <w:r w:rsidR="00C50DAD">
        <w:rPr>
          <w:rFonts w:ascii="Times New Roman" w:eastAsiaTheme="minorHAnsi" w:hAnsi="Times New Roman" w:cs="Times New Roman"/>
          <w:color w:val="auto"/>
          <w:sz w:val="28"/>
          <w:szCs w:val="28"/>
        </w:rPr>
        <w:t xml:space="preserve"> </w:t>
      </w:r>
      <w:r w:rsidRPr="003542FA">
        <w:rPr>
          <w:rFonts w:ascii="Times New Roman" w:eastAsiaTheme="minorHAnsi" w:hAnsi="Times New Roman" w:cs="Times New Roman"/>
          <w:color w:val="auto"/>
          <w:sz w:val="28"/>
          <w:szCs w:val="28"/>
        </w:rPr>
        <w:t>2024.</w:t>
      </w:r>
    </w:p>
    <w:p w14:paraId="22482793" w14:textId="20C5800D" w:rsidR="00AA5D83" w:rsidRDefault="00AA5D83" w:rsidP="00FB0220">
      <w:pPr>
        <w:spacing w:after="0" w:line="264" w:lineRule="auto"/>
        <w:ind w:hanging="14"/>
        <w:rPr>
          <w:rFonts w:ascii="Times New Roman" w:eastAsia="Times New Roman" w:hAnsi="Times New Roman" w:cs="Times New Roman"/>
          <w:b/>
          <w:bCs/>
          <w:sz w:val="28"/>
        </w:rPr>
      </w:pPr>
      <w:r>
        <w:rPr>
          <w:rFonts w:ascii="Times New Roman" w:eastAsia="Times New Roman" w:hAnsi="Times New Roman" w:cs="Times New Roman"/>
          <w:b/>
          <w:bCs/>
          <w:sz w:val="28"/>
        </w:rPr>
        <w:t>ROAD AMERICA</w:t>
      </w:r>
    </w:p>
    <w:p w14:paraId="5B1784C8" w14:textId="4DCE8FCF" w:rsidR="003542FA" w:rsidRPr="003542FA" w:rsidRDefault="003542FA" w:rsidP="003542FA">
      <w:pPr>
        <w:rPr>
          <w:rFonts w:ascii="Times New Roman" w:eastAsiaTheme="minorHAnsi" w:hAnsi="Times New Roman" w:cs="Times New Roman"/>
          <w:color w:val="auto"/>
          <w:sz w:val="28"/>
          <w:szCs w:val="28"/>
        </w:rPr>
      </w:pPr>
      <w:r w:rsidRPr="003542FA">
        <w:rPr>
          <w:rFonts w:ascii="Times New Roman" w:eastAsiaTheme="minorHAnsi" w:hAnsi="Times New Roman" w:cs="Times New Roman"/>
          <w:color w:val="auto"/>
          <w:sz w:val="28"/>
          <w:szCs w:val="28"/>
        </w:rPr>
        <w:t>The Paddock Shop is open until 3pm through Christmas.  The Paddock Shop has a new Road America sign for sale.</w:t>
      </w:r>
    </w:p>
    <w:p w14:paraId="000BFE18" w14:textId="77777777" w:rsidR="00AA5D83" w:rsidRDefault="00AA5D83" w:rsidP="00FB0220">
      <w:pPr>
        <w:spacing w:after="0" w:line="264" w:lineRule="auto"/>
        <w:ind w:hanging="14"/>
        <w:rPr>
          <w:rFonts w:ascii="Times New Roman" w:eastAsia="Times New Roman" w:hAnsi="Times New Roman" w:cs="Times New Roman"/>
          <w:sz w:val="28"/>
        </w:rPr>
      </w:pPr>
    </w:p>
    <w:p w14:paraId="5C5305F8" w14:textId="77777777" w:rsidR="00C230CC" w:rsidRDefault="00000000">
      <w:pPr>
        <w:spacing w:after="404"/>
        <w:ind w:left="53"/>
      </w:pPr>
      <w:r>
        <w:rPr>
          <w:noProof/>
        </w:rPr>
        <w:drawing>
          <wp:inline distT="0" distB="0" distL="0" distR="0" wp14:anchorId="5625EF03" wp14:editId="084F3177">
            <wp:extent cx="6448425" cy="1733550"/>
            <wp:effectExtent l="0" t="0" r="0" b="0"/>
            <wp:docPr id="372" name="Pictu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9"/>
                    <a:stretch>
                      <a:fillRect/>
                    </a:stretch>
                  </pic:blipFill>
                  <pic:spPr>
                    <a:xfrm>
                      <a:off x="0" y="0"/>
                      <a:ext cx="6448425" cy="1733550"/>
                    </a:xfrm>
                    <a:prstGeom prst="rect">
                      <a:avLst/>
                    </a:prstGeom>
                  </pic:spPr>
                </pic:pic>
              </a:graphicData>
            </a:graphic>
          </wp:inline>
        </w:drawing>
      </w:r>
    </w:p>
    <w:p w14:paraId="7818D77A" w14:textId="77777777" w:rsidR="00C230CC" w:rsidRDefault="00000000">
      <w:pPr>
        <w:spacing w:after="0"/>
        <w:ind w:left="30" w:right="-38"/>
      </w:pPr>
      <w:r>
        <w:rPr>
          <w:noProof/>
        </w:rPr>
        <w:drawing>
          <wp:inline distT="0" distB="0" distL="0" distR="0" wp14:anchorId="612960DE" wp14:editId="0B761F29">
            <wp:extent cx="6505575" cy="1476375"/>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0"/>
                    <a:stretch>
                      <a:fillRect/>
                    </a:stretch>
                  </pic:blipFill>
                  <pic:spPr>
                    <a:xfrm>
                      <a:off x="0" y="0"/>
                      <a:ext cx="6505575" cy="1476375"/>
                    </a:xfrm>
                    <a:prstGeom prst="rect">
                      <a:avLst/>
                    </a:prstGeom>
                  </pic:spPr>
                </pic:pic>
              </a:graphicData>
            </a:graphic>
          </wp:inline>
        </w:drawing>
      </w:r>
    </w:p>
    <w:p w14:paraId="6C0F6219" w14:textId="77777777" w:rsidR="00C230CC" w:rsidRDefault="00000000">
      <w:pPr>
        <w:spacing w:after="722"/>
        <w:ind w:left="2700"/>
      </w:pPr>
      <w:r>
        <w:rPr>
          <w:noProof/>
        </w:rPr>
        <w:lastRenderedPageBreak/>
        <w:drawing>
          <wp:inline distT="0" distB="0" distL="0" distR="0" wp14:anchorId="4D961AB2" wp14:editId="128AFE5A">
            <wp:extent cx="3086100" cy="1552575"/>
            <wp:effectExtent l="0" t="0" r="0" b="0"/>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11"/>
                    <a:stretch>
                      <a:fillRect/>
                    </a:stretch>
                  </pic:blipFill>
                  <pic:spPr>
                    <a:xfrm>
                      <a:off x="0" y="0"/>
                      <a:ext cx="3086100" cy="1552575"/>
                    </a:xfrm>
                    <a:prstGeom prst="rect">
                      <a:avLst/>
                    </a:prstGeom>
                  </pic:spPr>
                </pic:pic>
              </a:graphicData>
            </a:graphic>
          </wp:inline>
        </w:drawing>
      </w:r>
    </w:p>
    <w:p w14:paraId="25333FD0" w14:textId="77777777" w:rsidR="00C230CC" w:rsidRDefault="00000000">
      <w:pPr>
        <w:pStyle w:val="Heading2"/>
        <w:ind w:left="-5"/>
      </w:pPr>
      <w:r>
        <w:t>STEERING COMMITTEE, OFFICERS AND SUNSHINE COMMITTEE REPORT</w:t>
      </w:r>
    </w:p>
    <w:p w14:paraId="3A23C33D" w14:textId="7193240C" w:rsidR="00C230CC" w:rsidRDefault="00000000" w:rsidP="003542FA">
      <w:pPr>
        <w:spacing w:after="0" w:line="264" w:lineRule="auto"/>
        <w:ind w:hanging="14"/>
        <w:rPr>
          <w:rFonts w:ascii="Times New Roman" w:eastAsia="Times New Roman" w:hAnsi="Times New Roman" w:cs="Times New Roman"/>
          <w:sz w:val="28"/>
        </w:rPr>
      </w:pPr>
      <w:r>
        <w:rPr>
          <w:rFonts w:ascii="Times New Roman" w:eastAsia="Times New Roman" w:hAnsi="Times New Roman" w:cs="Times New Roman"/>
          <w:b/>
          <w:sz w:val="28"/>
        </w:rPr>
        <w:t xml:space="preserve">The Sunshine Committee: </w:t>
      </w:r>
      <w:r>
        <w:rPr>
          <w:rFonts w:ascii="Times New Roman" w:eastAsia="Times New Roman" w:hAnsi="Times New Roman" w:cs="Times New Roman"/>
          <w:sz w:val="28"/>
        </w:rPr>
        <w:t xml:space="preserve">If you are aware of a member that may have an upcoming surgery, is under the weather, or just in need of some sunshine, </w:t>
      </w:r>
      <w:r>
        <w:rPr>
          <w:rFonts w:ascii="Times New Roman" w:eastAsia="Times New Roman" w:hAnsi="Times New Roman" w:cs="Times New Roman"/>
          <w:sz w:val="28"/>
          <w:u w:val="single" w:color="000000"/>
        </w:rPr>
        <w:t xml:space="preserve">please contact Jan Adelman </w:t>
      </w:r>
      <w:r>
        <w:rPr>
          <w:rFonts w:ascii="Times New Roman" w:eastAsia="Times New Roman" w:hAnsi="Times New Roman" w:cs="Times New Roman"/>
          <w:sz w:val="28"/>
        </w:rPr>
        <w:t xml:space="preserve">so she can reach out to them on behalf of the Club. </w:t>
      </w:r>
    </w:p>
    <w:p w14:paraId="77BCEDD1" w14:textId="73AA2548" w:rsidR="003542FA" w:rsidRDefault="003542FA" w:rsidP="003542FA">
      <w:pPr>
        <w:spacing w:after="0" w:line="264" w:lineRule="auto"/>
        <w:ind w:hanging="14"/>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t xml:space="preserve">Jim Schnettler was at the meeting </w:t>
      </w:r>
      <w:r w:rsidR="00C50DAD">
        <w:rPr>
          <w:rFonts w:ascii="Times New Roman" w:eastAsia="Times New Roman" w:hAnsi="Times New Roman" w:cs="Times New Roman"/>
          <w:sz w:val="28"/>
        </w:rPr>
        <w:t xml:space="preserve">and doing well </w:t>
      </w:r>
      <w:r>
        <w:rPr>
          <w:rFonts w:ascii="Times New Roman" w:eastAsia="Times New Roman" w:hAnsi="Times New Roman" w:cs="Times New Roman"/>
          <w:sz w:val="28"/>
        </w:rPr>
        <w:t>with his new shoulder.</w:t>
      </w:r>
    </w:p>
    <w:p w14:paraId="44442208" w14:textId="77777777" w:rsidR="003542FA" w:rsidRDefault="003542FA" w:rsidP="003542FA">
      <w:pPr>
        <w:spacing w:after="0" w:line="264" w:lineRule="auto"/>
        <w:ind w:hanging="14"/>
      </w:pPr>
    </w:p>
    <w:p w14:paraId="0905C93D" w14:textId="77777777" w:rsidR="00C230CC" w:rsidRDefault="00000000" w:rsidP="003542FA">
      <w:pPr>
        <w:spacing w:after="0"/>
        <w:ind w:hanging="14"/>
        <w:rPr>
          <w:rFonts w:ascii="Times New Roman" w:eastAsia="Times New Roman" w:hAnsi="Times New Roman" w:cs="Times New Roman"/>
          <w:sz w:val="28"/>
        </w:rPr>
      </w:pPr>
      <w:r>
        <w:rPr>
          <w:rFonts w:ascii="Times New Roman" w:eastAsia="Times New Roman" w:hAnsi="Times New Roman" w:cs="Times New Roman"/>
          <w:b/>
          <w:sz w:val="28"/>
        </w:rPr>
        <w:t>Club Steering Committee</w:t>
      </w:r>
      <w:r>
        <w:rPr>
          <w:rFonts w:ascii="Times New Roman" w:eastAsia="Times New Roman" w:hAnsi="Times New Roman" w:cs="Times New Roman"/>
          <w:sz w:val="28"/>
        </w:rPr>
        <w:t>:</w:t>
      </w:r>
    </w:p>
    <w:p w14:paraId="7C642323" w14:textId="306DE9DB" w:rsidR="003542FA" w:rsidRDefault="003542FA" w:rsidP="003542FA">
      <w:pPr>
        <w:spacing w:after="0"/>
        <w:ind w:hanging="14"/>
        <w:rPr>
          <w:rFonts w:ascii="Times New Roman" w:eastAsia="Times New Roman" w:hAnsi="Times New Roman" w:cs="Times New Roman"/>
          <w:sz w:val="28"/>
        </w:rPr>
      </w:pPr>
      <w:r>
        <w:rPr>
          <w:rFonts w:ascii="Times New Roman" w:eastAsia="Times New Roman" w:hAnsi="Times New Roman" w:cs="Times New Roman"/>
          <w:sz w:val="28"/>
        </w:rPr>
        <w:t>A meeting was held after the regular meeting to start organizing for 2024.</w:t>
      </w:r>
    </w:p>
    <w:p w14:paraId="037AD90B" w14:textId="77777777" w:rsidR="00C230CC" w:rsidRDefault="00000000" w:rsidP="00903923">
      <w:pPr>
        <w:spacing w:after="0"/>
        <w:ind w:left="30"/>
      </w:pPr>
      <w:r>
        <w:rPr>
          <w:noProof/>
        </w:rPr>
        <mc:AlternateContent>
          <mc:Choice Requires="wpg">
            <w:drawing>
              <wp:inline distT="0" distB="0" distL="0" distR="0" wp14:anchorId="794C7472" wp14:editId="051C2AA2">
                <wp:extent cx="6248400" cy="1552575"/>
                <wp:effectExtent l="0" t="0" r="0" b="0"/>
                <wp:docPr id="4666" name="Group 4666"/>
                <wp:cNvGraphicFramePr/>
                <a:graphic xmlns:a="http://schemas.openxmlformats.org/drawingml/2006/main">
                  <a:graphicData uri="http://schemas.microsoft.com/office/word/2010/wordprocessingGroup">
                    <wpg:wgp>
                      <wpg:cNvGrpSpPr/>
                      <wpg:grpSpPr>
                        <a:xfrm>
                          <a:off x="0" y="0"/>
                          <a:ext cx="6248400" cy="1552575"/>
                          <a:chOff x="0" y="0"/>
                          <a:chExt cx="6248400" cy="1552575"/>
                        </a:xfrm>
                      </wpg:grpSpPr>
                      <pic:pic xmlns:pic="http://schemas.openxmlformats.org/drawingml/2006/picture">
                        <pic:nvPicPr>
                          <pic:cNvPr id="604" name="Picture 604"/>
                          <pic:cNvPicPr/>
                        </pic:nvPicPr>
                        <pic:blipFill>
                          <a:blip r:embed="rId12"/>
                          <a:stretch>
                            <a:fillRect/>
                          </a:stretch>
                        </pic:blipFill>
                        <pic:spPr>
                          <a:xfrm>
                            <a:off x="0" y="0"/>
                            <a:ext cx="3105150" cy="1552575"/>
                          </a:xfrm>
                          <a:prstGeom prst="rect">
                            <a:avLst/>
                          </a:prstGeom>
                        </pic:spPr>
                      </pic:pic>
                      <pic:pic xmlns:pic="http://schemas.openxmlformats.org/drawingml/2006/picture">
                        <pic:nvPicPr>
                          <pic:cNvPr id="606" name="Picture 606"/>
                          <pic:cNvPicPr/>
                        </pic:nvPicPr>
                        <pic:blipFill>
                          <a:blip r:embed="rId13"/>
                          <a:stretch>
                            <a:fillRect/>
                          </a:stretch>
                        </pic:blipFill>
                        <pic:spPr>
                          <a:xfrm>
                            <a:off x="3143250" y="0"/>
                            <a:ext cx="3105150" cy="1552575"/>
                          </a:xfrm>
                          <a:prstGeom prst="rect">
                            <a:avLst/>
                          </a:prstGeom>
                        </pic:spPr>
                      </pic:pic>
                    </wpg:wgp>
                  </a:graphicData>
                </a:graphic>
              </wp:inline>
            </w:drawing>
          </mc:Choice>
          <mc:Fallback xmlns:a="http://schemas.openxmlformats.org/drawingml/2006/main">
            <w:pict>
              <v:group id="Group 4666" style="width:492pt;height:122.25pt;mso-position-horizontal-relative:char;mso-position-vertical-relative:line" coordsize="62484,15525">
                <v:shape id="Picture 604" style="position:absolute;width:31051;height:15525;left:0;top:0;" filled="f">
                  <v:imagedata r:id="rId17"/>
                </v:shape>
                <v:shape id="Picture 606" style="position:absolute;width:31051;height:15525;left:31432;top:0;" filled="f">
                  <v:imagedata r:id="rId18"/>
                </v:shape>
              </v:group>
            </w:pict>
          </mc:Fallback>
        </mc:AlternateContent>
      </w:r>
    </w:p>
    <w:p w14:paraId="545692D2" w14:textId="77777777" w:rsidR="00903923" w:rsidRDefault="00903923" w:rsidP="00903923">
      <w:pPr>
        <w:spacing w:after="0" w:line="264" w:lineRule="auto"/>
        <w:ind w:left="-5" w:hanging="10"/>
        <w:rPr>
          <w:rFonts w:ascii="Times New Roman" w:eastAsia="Times New Roman" w:hAnsi="Times New Roman" w:cs="Times New Roman"/>
          <w:b/>
          <w:sz w:val="28"/>
        </w:rPr>
      </w:pPr>
    </w:p>
    <w:p w14:paraId="66261EC3" w14:textId="6C675C8E" w:rsidR="00C230CC" w:rsidRDefault="00000000" w:rsidP="00903923">
      <w:pPr>
        <w:spacing w:after="0" w:line="264" w:lineRule="auto"/>
        <w:ind w:left="-5" w:hanging="10"/>
        <w:rPr>
          <w:rFonts w:ascii="Times New Roman" w:eastAsia="Times New Roman" w:hAnsi="Times New Roman" w:cs="Times New Roman"/>
          <w:sz w:val="28"/>
        </w:rPr>
      </w:pPr>
      <w:r>
        <w:rPr>
          <w:rFonts w:ascii="Times New Roman" w:eastAsia="Times New Roman" w:hAnsi="Times New Roman" w:cs="Times New Roman"/>
          <w:b/>
          <w:sz w:val="28"/>
        </w:rPr>
        <w:t>OLD BUSINESS</w:t>
      </w:r>
      <w:r>
        <w:rPr>
          <w:rFonts w:ascii="Times New Roman" w:eastAsia="Times New Roman" w:hAnsi="Times New Roman" w:cs="Times New Roman"/>
          <w:sz w:val="28"/>
        </w:rPr>
        <w:t xml:space="preserve">: </w:t>
      </w:r>
    </w:p>
    <w:p w14:paraId="69EDB3D3" w14:textId="77777777" w:rsidR="003542FA" w:rsidRPr="003542FA" w:rsidRDefault="003542FA" w:rsidP="003542FA">
      <w:pPr>
        <w:rPr>
          <w:rFonts w:ascii="Times New Roman" w:eastAsiaTheme="minorHAnsi" w:hAnsi="Times New Roman" w:cs="Times New Roman"/>
          <w:color w:val="auto"/>
          <w:sz w:val="28"/>
          <w:szCs w:val="28"/>
        </w:rPr>
      </w:pPr>
      <w:r w:rsidRPr="003542FA">
        <w:rPr>
          <w:rFonts w:ascii="Times New Roman" w:eastAsiaTheme="minorHAnsi" w:hAnsi="Times New Roman" w:cs="Times New Roman"/>
          <w:color w:val="auto"/>
          <w:sz w:val="28"/>
          <w:szCs w:val="28"/>
        </w:rPr>
        <w:t>Salvation Army Bell Ringers from our club numbered 14 which was a good turnout!                  After bell ringing we met at Backyard Bar and Grill for dinner and great conversations.</w:t>
      </w:r>
    </w:p>
    <w:p w14:paraId="5F18955E" w14:textId="77777777" w:rsidR="003542FA" w:rsidRPr="003542FA" w:rsidRDefault="003542FA" w:rsidP="003542FA">
      <w:pPr>
        <w:rPr>
          <w:rFonts w:ascii="Times New Roman" w:eastAsiaTheme="minorHAnsi" w:hAnsi="Times New Roman" w:cs="Times New Roman"/>
          <w:color w:val="auto"/>
          <w:sz w:val="28"/>
          <w:szCs w:val="28"/>
        </w:rPr>
      </w:pPr>
      <w:r w:rsidRPr="003542FA">
        <w:rPr>
          <w:rFonts w:ascii="Times New Roman" w:eastAsiaTheme="minorHAnsi" w:hAnsi="Times New Roman" w:cs="Times New Roman"/>
          <w:color w:val="auto"/>
          <w:sz w:val="28"/>
          <w:szCs w:val="28"/>
        </w:rPr>
        <w:t xml:space="preserve">The Herd Basketball Game event had to be cancelled as we needed 12 people to                                                       attend to receive a group rate for the tickets.  </w:t>
      </w:r>
    </w:p>
    <w:p w14:paraId="4D2730AF" w14:textId="43B5BF18" w:rsidR="003542FA" w:rsidRPr="003542FA" w:rsidRDefault="003542FA" w:rsidP="003542FA">
      <w:pPr>
        <w:rPr>
          <w:rFonts w:ascii="Times New Roman" w:eastAsiaTheme="minorHAnsi" w:hAnsi="Times New Roman" w:cs="Times New Roman"/>
          <w:color w:val="auto"/>
          <w:sz w:val="28"/>
          <w:szCs w:val="28"/>
        </w:rPr>
      </w:pPr>
      <w:r w:rsidRPr="003542FA">
        <w:rPr>
          <w:rFonts w:ascii="Times New Roman" w:eastAsiaTheme="minorHAnsi" w:hAnsi="Times New Roman" w:cs="Times New Roman"/>
          <w:color w:val="auto"/>
          <w:sz w:val="28"/>
          <w:szCs w:val="28"/>
        </w:rPr>
        <w:t>2023 Christmas Party:  51 people have signed up to attend. It is being held at Avenue                                     795, with cocktails at 5:30 and dinner at 6:00pm.  The cost is $10 per person.  FYI</w:t>
      </w:r>
      <w:r w:rsidR="0088113A">
        <w:rPr>
          <w:rFonts w:ascii="Times New Roman" w:eastAsiaTheme="minorHAnsi" w:hAnsi="Times New Roman" w:cs="Times New Roman"/>
          <w:color w:val="auto"/>
          <w:sz w:val="28"/>
          <w:szCs w:val="28"/>
        </w:rPr>
        <w:t>,</w:t>
      </w:r>
      <w:r w:rsidRPr="003542FA">
        <w:rPr>
          <w:rFonts w:ascii="Times New Roman" w:eastAsiaTheme="minorHAnsi" w:hAnsi="Times New Roman" w:cs="Times New Roman"/>
          <w:color w:val="auto"/>
          <w:sz w:val="28"/>
          <w:szCs w:val="28"/>
        </w:rPr>
        <w:t xml:space="preserve"> this                                                            restaurant has a new kitch</w:t>
      </w:r>
      <w:r w:rsidR="0088113A">
        <w:rPr>
          <w:rFonts w:ascii="Times New Roman" w:eastAsiaTheme="minorHAnsi" w:hAnsi="Times New Roman" w:cs="Times New Roman"/>
          <w:color w:val="auto"/>
          <w:sz w:val="28"/>
          <w:szCs w:val="28"/>
        </w:rPr>
        <w:t>en manager (Don Simonson’s daughter) and the reviews are excellent!</w:t>
      </w:r>
    </w:p>
    <w:p w14:paraId="738374E0" w14:textId="77777777" w:rsidR="003542FA" w:rsidRPr="003542FA" w:rsidRDefault="003542FA" w:rsidP="003542FA">
      <w:pPr>
        <w:rPr>
          <w:rFonts w:ascii="Times New Roman" w:eastAsiaTheme="minorHAnsi" w:hAnsi="Times New Roman" w:cs="Times New Roman"/>
          <w:color w:val="auto"/>
          <w:sz w:val="28"/>
          <w:szCs w:val="28"/>
        </w:rPr>
      </w:pPr>
      <w:r w:rsidRPr="003542FA">
        <w:rPr>
          <w:rFonts w:ascii="Times New Roman" w:eastAsiaTheme="minorHAnsi" w:hAnsi="Times New Roman" w:cs="Times New Roman"/>
          <w:color w:val="auto"/>
          <w:sz w:val="28"/>
          <w:szCs w:val="28"/>
        </w:rPr>
        <w:t>Thank you! Goes to Kari and Kevin Schneider for delivering the chicken to our Pot Luck tonight.</w:t>
      </w:r>
    </w:p>
    <w:p w14:paraId="4E229225" w14:textId="77777777" w:rsidR="003542FA" w:rsidRDefault="003542FA" w:rsidP="00903923">
      <w:pPr>
        <w:spacing w:after="0" w:line="264" w:lineRule="auto"/>
        <w:ind w:left="-5" w:hanging="10"/>
        <w:rPr>
          <w:rFonts w:ascii="Times New Roman" w:eastAsia="Times New Roman" w:hAnsi="Times New Roman" w:cs="Times New Roman"/>
          <w:sz w:val="28"/>
        </w:rPr>
      </w:pPr>
    </w:p>
    <w:p w14:paraId="788D9082" w14:textId="77777777" w:rsidR="003542FA" w:rsidRDefault="003542FA" w:rsidP="00903923">
      <w:pPr>
        <w:spacing w:after="0" w:line="264" w:lineRule="auto"/>
        <w:ind w:left="-5" w:hanging="10"/>
        <w:rPr>
          <w:rFonts w:ascii="Times New Roman" w:eastAsia="Times New Roman" w:hAnsi="Times New Roman" w:cs="Times New Roman"/>
          <w:sz w:val="28"/>
        </w:rPr>
      </w:pPr>
    </w:p>
    <w:p w14:paraId="1B79C56E" w14:textId="77777777" w:rsidR="00903923" w:rsidRDefault="00903923" w:rsidP="00903923">
      <w:pPr>
        <w:spacing w:after="0" w:line="264" w:lineRule="auto"/>
        <w:ind w:left="-5" w:hanging="10"/>
      </w:pPr>
    </w:p>
    <w:p w14:paraId="5F771DB1" w14:textId="77777777" w:rsidR="00C230CC" w:rsidRDefault="00000000">
      <w:pPr>
        <w:spacing w:after="952"/>
        <w:ind w:left="30"/>
      </w:pPr>
      <w:r>
        <w:rPr>
          <w:noProof/>
        </w:rPr>
        <w:drawing>
          <wp:inline distT="0" distB="0" distL="0" distR="0" wp14:anchorId="249C4E03" wp14:editId="1B6995AB">
            <wp:extent cx="5448300" cy="2152650"/>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19"/>
                    <a:stretch>
                      <a:fillRect/>
                    </a:stretch>
                  </pic:blipFill>
                  <pic:spPr>
                    <a:xfrm>
                      <a:off x="0" y="0"/>
                      <a:ext cx="5448300" cy="2152650"/>
                    </a:xfrm>
                    <a:prstGeom prst="rect">
                      <a:avLst/>
                    </a:prstGeom>
                  </pic:spPr>
                </pic:pic>
              </a:graphicData>
            </a:graphic>
          </wp:inline>
        </w:drawing>
      </w:r>
    </w:p>
    <w:p w14:paraId="790BAC4D" w14:textId="480354C8" w:rsidR="002164E0" w:rsidRDefault="002164E0" w:rsidP="0088113A">
      <w:pPr>
        <w:spacing w:after="0" w:line="264" w:lineRule="auto"/>
        <w:rPr>
          <w:rFonts w:ascii="Times New Roman" w:eastAsia="Times New Roman" w:hAnsi="Times New Roman" w:cs="Times New Roman"/>
          <w:b/>
          <w:bCs/>
          <w:sz w:val="28"/>
          <w:u w:val="single" w:color="000000"/>
        </w:rPr>
      </w:pPr>
      <w:r>
        <w:rPr>
          <w:rFonts w:ascii="Times New Roman" w:eastAsia="Times New Roman" w:hAnsi="Times New Roman" w:cs="Times New Roman"/>
          <w:b/>
          <w:bCs/>
          <w:sz w:val="28"/>
          <w:u w:val="single" w:color="000000"/>
        </w:rPr>
        <w:t>NEW BUSINESS:</w:t>
      </w:r>
    </w:p>
    <w:p w14:paraId="3E6307BC" w14:textId="28484C93" w:rsidR="002164E0" w:rsidRDefault="002164E0">
      <w:pPr>
        <w:spacing w:after="0" w:line="265"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*Christmas Party will be January 13, 2024 at </w:t>
      </w:r>
      <w:r w:rsidR="00495C67">
        <w:rPr>
          <w:rFonts w:ascii="Times New Roman" w:eastAsia="Times New Roman" w:hAnsi="Times New Roman" w:cs="Times New Roman"/>
          <w:sz w:val="28"/>
        </w:rPr>
        <w:t>Avenue 795 (formerly known as the KC Hall)</w:t>
      </w:r>
      <w:r>
        <w:rPr>
          <w:rFonts w:ascii="Times New Roman" w:eastAsia="Times New Roman" w:hAnsi="Times New Roman" w:cs="Times New Roman"/>
          <w:sz w:val="28"/>
        </w:rPr>
        <w:t>.  Cocktails at 5:30. Dinner at 6:00 PM.</w:t>
      </w:r>
      <w:r w:rsidR="0088113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Doug </w:t>
      </w:r>
      <w:r w:rsidR="0088113A">
        <w:rPr>
          <w:rFonts w:ascii="Times New Roman" w:eastAsia="Times New Roman" w:hAnsi="Times New Roman" w:cs="Times New Roman"/>
          <w:sz w:val="28"/>
        </w:rPr>
        <w:t>and</w:t>
      </w:r>
      <w:r>
        <w:rPr>
          <w:rFonts w:ascii="Times New Roman" w:eastAsia="Times New Roman" w:hAnsi="Times New Roman" w:cs="Times New Roman"/>
          <w:sz w:val="28"/>
        </w:rPr>
        <w:t xml:space="preserve"> Karen Jarvis</w:t>
      </w:r>
      <w:r w:rsidR="0088113A">
        <w:rPr>
          <w:rFonts w:ascii="Times New Roman" w:eastAsia="Times New Roman" w:hAnsi="Times New Roman" w:cs="Times New Roman"/>
          <w:sz w:val="28"/>
        </w:rPr>
        <w:t xml:space="preserve"> are hosting</w:t>
      </w:r>
      <w:r>
        <w:rPr>
          <w:rFonts w:ascii="Times New Roman" w:eastAsia="Times New Roman" w:hAnsi="Times New Roman" w:cs="Times New Roman"/>
          <w:sz w:val="28"/>
        </w:rPr>
        <w:t>.  Th</w:t>
      </w:r>
      <w:r w:rsidR="0088113A">
        <w:rPr>
          <w:rFonts w:ascii="Times New Roman" w:eastAsia="Times New Roman" w:hAnsi="Times New Roman" w:cs="Times New Roman"/>
          <w:sz w:val="28"/>
        </w:rPr>
        <w:t>ank you</w:t>
      </w:r>
      <w:r w:rsidR="00520811">
        <w:rPr>
          <w:rFonts w:ascii="Times New Roman" w:eastAsia="Times New Roman" w:hAnsi="Times New Roman" w:cs="Times New Roman"/>
          <w:sz w:val="28"/>
        </w:rPr>
        <w:t>,</w:t>
      </w:r>
      <w:r w:rsidR="0088113A">
        <w:rPr>
          <w:rFonts w:ascii="Times New Roman" w:eastAsia="Times New Roman" w:hAnsi="Times New Roman" w:cs="Times New Roman"/>
          <w:sz w:val="28"/>
        </w:rPr>
        <w:t xml:space="preserve"> Doug and Karen!</w:t>
      </w:r>
      <w:r>
        <w:rPr>
          <w:rFonts w:ascii="Times New Roman" w:eastAsia="Times New Roman" w:hAnsi="Times New Roman" w:cs="Times New Roman"/>
          <w:sz w:val="28"/>
        </w:rPr>
        <w:t xml:space="preserve">  </w:t>
      </w:r>
    </w:p>
    <w:p w14:paraId="4426067F" w14:textId="77777777" w:rsidR="00495C67" w:rsidRDefault="00495C67">
      <w:pPr>
        <w:spacing w:after="0" w:line="265" w:lineRule="auto"/>
        <w:ind w:left="-5" w:hanging="10"/>
        <w:rPr>
          <w:rFonts w:ascii="Times New Roman" w:eastAsia="Times New Roman" w:hAnsi="Times New Roman" w:cs="Times New Roman"/>
          <w:sz w:val="28"/>
        </w:rPr>
      </w:pPr>
    </w:p>
    <w:p w14:paraId="4D13FF7D" w14:textId="77777777" w:rsidR="00495C67" w:rsidRPr="00495C67" w:rsidRDefault="00495C67" w:rsidP="00495C67">
      <w:pPr>
        <w:spacing w:after="0"/>
        <w:rPr>
          <w:rFonts w:ascii="Times New Roman" w:eastAsia="Times New Roman" w:hAnsi="Times New Roman" w:cs="Times New Roman"/>
          <w:color w:val="auto"/>
          <w:sz w:val="28"/>
          <w:szCs w:val="28"/>
        </w:rPr>
      </w:pPr>
      <w:r w:rsidRPr="00495C67">
        <w:rPr>
          <w:rFonts w:ascii="Times New Roman" w:eastAsia="Times New Roman" w:hAnsi="Times New Roman" w:cs="Times New Roman"/>
          <w:sz w:val="28"/>
          <w:szCs w:val="28"/>
        </w:rPr>
        <w:t>Doug and Karen Jarvis</w:t>
      </w:r>
    </w:p>
    <w:p w14:paraId="67B18CC2" w14:textId="16802343" w:rsidR="00495C67" w:rsidRDefault="00495C67" w:rsidP="00495C67">
      <w:pPr>
        <w:spacing w:after="0"/>
        <w:rPr>
          <w:rFonts w:ascii="Times New Roman" w:eastAsia="Times New Roman" w:hAnsi="Times New Roman" w:cs="Times New Roman"/>
          <w:sz w:val="28"/>
          <w:szCs w:val="28"/>
        </w:rPr>
      </w:pPr>
      <w:r w:rsidRPr="00495C67">
        <w:rPr>
          <w:rFonts w:ascii="Times New Roman" w:eastAsia="Times New Roman" w:hAnsi="Times New Roman" w:cs="Times New Roman"/>
          <w:sz w:val="28"/>
          <w:szCs w:val="28"/>
        </w:rPr>
        <w:t>920-921-5890</w:t>
      </w:r>
      <w:r w:rsidR="00514633">
        <w:rPr>
          <w:rFonts w:ascii="Times New Roman" w:eastAsia="Times New Roman" w:hAnsi="Times New Roman" w:cs="Times New Roman"/>
          <w:sz w:val="28"/>
          <w:szCs w:val="28"/>
        </w:rPr>
        <w:t xml:space="preserve"> </w:t>
      </w:r>
    </w:p>
    <w:p w14:paraId="14DE67A7" w14:textId="77777777" w:rsidR="001174BD" w:rsidRDefault="001174BD" w:rsidP="00495C67">
      <w:pPr>
        <w:spacing w:after="0"/>
        <w:rPr>
          <w:rFonts w:ascii="Times New Roman" w:eastAsia="Times New Roman" w:hAnsi="Times New Roman" w:cs="Times New Roman"/>
          <w:sz w:val="28"/>
          <w:szCs w:val="28"/>
        </w:rPr>
      </w:pPr>
    </w:p>
    <w:p w14:paraId="383B15EF" w14:textId="065C918C" w:rsidR="001174BD" w:rsidRPr="001174BD" w:rsidRDefault="001174BD" w:rsidP="001174BD">
      <w:pPr>
        <w:rPr>
          <w:rFonts w:ascii="Times New Roman" w:eastAsiaTheme="minorHAnsi" w:hAnsi="Times New Roman" w:cs="Times New Roman"/>
          <w:color w:val="auto"/>
          <w:sz w:val="28"/>
          <w:szCs w:val="28"/>
        </w:rPr>
      </w:pPr>
      <w:r w:rsidRPr="001174BD">
        <w:rPr>
          <w:rFonts w:ascii="Times New Roman" w:eastAsiaTheme="minorHAnsi" w:hAnsi="Times New Roman" w:cs="Times New Roman"/>
          <w:color w:val="auto"/>
          <w:sz w:val="28"/>
          <w:szCs w:val="28"/>
        </w:rPr>
        <w:t xml:space="preserve">A </w:t>
      </w:r>
      <w:r w:rsidR="00520811">
        <w:rPr>
          <w:rFonts w:ascii="Times New Roman" w:eastAsiaTheme="minorHAnsi" w:hAnsi="Times New Roman" w:cs="Times New Roman"/>
          <w:color w:val="auto"/>
          <w:sz w:val="28"/>
          <w:szCs w:val="28"/>
        </w:rPr>
        <w:t xml:space="preserve">thank you </w:t>
      </w:r>
      <w:r w:rsidRPr="001174BD">
        <w:rPr>
          <w:rFonts w:ascii="Times New Roman" w:eastAsiaTheme="minorHAnsi" w:hAnsi="Times New Roman" w:cs="Times New Roman"/>
          <w:color w:val="auto"/>
          <w:sz w:val="28"/>
          <w:szCs w:val="28"/>
        </w:rPr>
        <w:t xml:space="preserve">note </w:t>
      </w:r>
      <w:r w:rsidR="00520811">
        <w:rPr>
          <w:rFonts w:ascii="Times New Roman" w:eastAsiaTheme="minorHAnsi" w:hAnsi="Times New Roman" w:cs="Times New Roman"/>
          <w:color w:val="auto"/>
          <w:sz w:val="28"/>
          <w:szCs w:val="28"/>
        </w:rPr>
        <w:t xml:space="preserve">was received </w:t>
      </w:r>
      <w:r w:rsidRPr="001174BD">
        <w:rPr>
          <w:rFonts w:ascii="Times New Roman" w:eastAsiaTheme="minorHAnsi" w:hAnsi="Times New Roman" w:cs="Times New Roman"/>
          <w:color w:val="auto"/>
          <w:sz w:val="28"/>
          <w:szCs w:val="28"/>
        </w:rPr>
        <w:t xml:space="preserve">from the Solution Center </w:t>
      </w:r>
      <w:r w:rsidR="00520811">
        <w:rPr>
          <w:rFonts w:ascii="Times New Roman" w:eastAsiaTheme="minorHAnsi" w:hAnsi="Times New Roman" w:cs="Times New Roman"/>
          <w:color w:val="auto"/>
          <w:sz w:val="28"/>
          <w:szCs w:val="28"/>
        </w:rPr>
        <w:t xml:space="preserve">and </w:t>
      </w:r>
      <w:r w:rsidRPr="001174BD">
        <w:rPr>
          <w:rFonts w:ascii="Times New Roman" w:eastAsiaTheme="minorHAnsi" w:hAnsi="Times New Roman" w:cs="Times New Roman"/>
          <w:color w:val="auto"/>
          <w:sz w:val="28"/>
          <w:szCs w:val="28"/>
        </w:rPr>
        <w:t>was circulated to those present to read.</w:t>
      </w:r>
    </w:p>
    <w:p w14:paraId="4DC534A9" w14:textId="63902E6D" w:rsidR="001174BD" w:rsidRDefault="001174BD" w:rsidP="001174BD">
      <w:pPr>
        <w:rPr>
          <w:rFonts w:ascii="Times New Roman" w:eastAsiaTheme="minorHAnsi" w:hAnsi="Times New Roman" w:cs="Times New Roman"/>
          <w:color w:val="auto"/>
          <w:sz w:val="28"/>
          <w:szCs w:val="28"/>
        </w:rPr>
      </w:pPr>
      <w:r w:rsidRPr="001174BD">
        <w:rPr>
          <w:rFonts w:ascii="Times New Roman" w:eastAsiaTheme="minorHAnsi" w:hAnsi="Times New Roman" w:cs="Times New Roman"/>
          <w:color w:val="auto"/>
          <w:sz w:val="28"/>
          <w:szCs w:val="28"/>
        </w:rPr>
        <w:t>A sign-up sheet was passed out for the upcoming year to start scheduling</w:t>
      </w:r>
      <w:r>
        <w:rPr>
          <w:rFonts w:ascii="Times New Roman" w:eastAsiaTheme="minorHAnsi" w:hAnsi="Times New Roman" w:cs="Times New Roman"/>
          <w:color w:val="auto"/>
          <w:sz w:val="28"/>
          <w:szCs w:val="28"/>
        </w:rPr>
        <w:t xml:space="preserve"> </w:t>
      </w:r>
      <w:r w:rsidRPr="001174BD">
        <w:rPr>
          <w:rFonts w:ascii="Times New Roman" w:eastAsiaTheme="minorHAnsi" w:hAnsi="Times New Roman" w:cs="Times New Roman"/>
          <w:color w:val="auto"/>
          <w:sz w:val="28"/>
          <w:szCs w:val="28"/>
        </w:rPr>
        <w:t>events for our members to attend.  We need volunteers to host rides, help</w:t>
      </w:r>
      <w:r>
        <w:rPr>
          <w:rFonts w:ascii="Times New Roman" w:eastAsiaTheme="minorHAnsi" w:hAnsi="Times New Roman" w:cs="Times New Roman"/>
          <w:color w:val="auto"/>
          <w:sz w:val="28"/>
          <w:szCs w:val="28"/>
        </w:rPr>
        <w:t xml:space="preserve"> </w:t>
      </w:r>
      <w:r w:rsidRPr="001174BD">
        <w:rPr>
          <w:rFonts w:ascii="Times New Roman" w:eastAsiaTheme="minorHAnsi" w:hAnsi="Times New Roman" w:cs="Times New Roman"/>
          <w:color w:val="auto"/>
          <w:sz w:val="28"/>
          <w:szCs w:val="28"/>
        </w:rPr>
        <w:t>with our annual Trip Around the Lake, suggest and plan new events for us to enjoy with our beautiful Corvettes.  Please contact Jim Wolfe if you have any suggest</w:t>
      </w:r>
      <w:r>
        <w:rPr>
          <w:rFonts w:ascii="Times New Roman" w:eastAsiaTheme="minorHAnsi" w:hAnsi="Times New Roman" w:cs="Times New Roman"/>
          <w:color w:val="auto"/>
          <w:sz w:val="28"/>
          <w:szCs w:val="28"/>
        </w:rPr>
        <w:t xml:space="preserve">ions, </w:t>
      </w:r>
      <w:r w:rsidRPr="001174BD">
        <w:rPr>
          <w:rFonts w:ascii="Times New Roman" w:eastAsiaTheme="minorHAnsi" w:hAnsi="Times New Roman" w:cs="Times New Roman"/>
          <w:color w:val="auto"/>
          <w:sz w:val="28"/>
          <w:szCs w:val="28"/>
        </w:rPr>
        <w:t xml:space="preserve">questions </w:t>
      </w:r>
      <w:r>
        <w:rPr>
          <w:rFonts w:ascii="Times New Roman" w:eastAsiaTheme="minorHAnsi" w:hAnsi="Times New Roman" w:cs="Times New Roman"/>
          <w:color w:val="auto"/>
          <w:sz w:val="28"/>
          <w:szCs w:val="28"/>
        </w:rPr>
        <w:t xml:space="preserve">or to volunteer. </w:t>
      </w:r>
      <w:r w:rsidRPr="001174BD">
        <w:rPr>
          <w:rFonts w:ascii="Times New Roman" w:eastAsiaTheme="minorHAnsi" w:hAnsi="Times New Roman" w:cs="Times New Roman"/>
          <w:color w:val="auto"/>
          <w:sz w:val="28"/>
          <w:szCs w:val="28"/>
        </w:rPr>
        <w:t>920-579-0709.</w:t>
      </w:r>
    </w:p>
    <w:p w14:paraId="589F3FC1" w14:textId="13186E2C" w:rsidR="001174BD" w:rsidRDefault="001174BD" w:rsidP="001174BD">
      <w:pPr>
        <w:rPr>
          <w:rFonts w:ascii="Times New Roman" w:eastAsiaTheme="minorHAnsi" w:hAnsi="Times New Roman" w:cs="Times New Roman"/>
          <w:color w:val="auto"/>
          <w:sz w:val="28"/>
          <w:szCs w:val="28"/>
        </w:rPr>
      </w:pPr>
      <w:r w:rsidRPr="001174BD">
        <w:rPr>
          <w:rFonts w:ascii="Times New Roman" w:eastAsiaTheme="minorHAnsi" w:hAnsi="Times New Roman" w:cs="Times New Roman"/>
          <w:color w:val="auto"/>
          <w:sz w:val="28"/>
          <w:szCs w:val="28"/>
        </w:rPr>
        <w:t>John asked, should you start your Corvette once a week during winter months</w:t>
      </w:r>
      <w:r w:rsidR="00993C05">
        <w:rPr>
          <w:rFonts w:ascii="Times New Roman" w:eastAsiaTheme="minorHAnsi" w:hAnsi="Times New Roman" w:cs="Times New Roman"/>
          <w:color w:val="auto"/>
          <w:sz w:val="28"/>
          <w:szCs w:val="28"/>
        </w:rPr>
        <w:t>?</w:t>
      </w:r>
      <w:r w:rsidRPr="001174BD">
        <w:rPr>
          <w:rFonts w:ascii="Times New Roman" w:eastAsiaTheme="minorHAnsi" w:hAnsi="Times New Roman" w:cs="Times New Roman"/>
          <w:color w:val="auto"/>
          <w:sz w:val="28"/>
          <w:szCs w:val="28"/>
        </w:rPr>
        <w:t xml:space="preserve">  There were a few opinions on this subject.  </w:t>
      </w:r>
      <w:r w:rsidR="00993C05">
        <w:rPr>
          <w:rFonts w:ascii="Times New Roman" w:eastAsiaTheme="minorHAnsi" w:hAnsi="Times New Roman" w:cs="Times New Roman"/>
          <w:color w:val="auto"/>
          <w:sz w:val="28"/>
          <w:szCs w:val="28"/>
        </w:rPr>
        <w:t>Members have done it both ways, starting and not starting during storage, with no issues either way.</w:t>
      </w:r>
    </w:p>
    <w:p w14:paraId="566AB91F" w14:textId="104E06F8" w:rsidR="00993C05" w:rsidRPr="00993C05" w:rsidRDefault="00993C05" w:rsidP="00993C05">
      <w:pPr>
        <w:rPr>
          <w:rFonts w:ascii="Times New Roman" w:eastAsiaTheme="minorHAnsi" w:hAnsi="Times New Roman" w:cs="Times New Roman"/>
          <w:color w:val="auto"/>
          <w:sz w:val="28"/>
          <w:szCs w:val="28"/>
        </w:rPr>
      </w:pPr>
      <w:r w:rsidRPr="00993C05">
        <w:rPr>
          <w:rFonts w:ascii="Times New Roman" w:eastAsiaTheme="minorHAnsi" w:hAnsi="Times New Roman" w:cs="Times New Roman"/>
          <w:color w:val="auto"/>
          <w:sz w:val="28"/>
          <w:szCs w:val="28"/>
        </w:rPr>
        <w:t xml:space="preserve">Ed Foy suggested a Get Your Car Out Ride to the Automobile Gallery in Green Bay. The Automobile Gallery has increased in size considerably since our last visit. After the gallery enjoy a good meal with good friends.  </w:t>
      </w:r>
      <w:r>
        <w:rPr>
          <w:rFonts w:ascii="Times New Roman" w:eastAsiaTheme="minorHAnsi" w:hAnsi="Times New Roman" w:cs="Times New Roman"/>
          <w:color w:val="auto"/>
          <w:sz w:val="28"/>
          <w:szCs w:val="28"/>
        </w:rPr>
        <w:t xml:space="preserve">Ed also offered to organize the cruise and it </w:t>
      </w:r>
      <w:r w:rsidRPr="00993C05">
        <w:rPr>
          <w:rFonts w:ascii="Times New Roman" w:eastAsiaTheme="minorHAnsi" w:hAnsi="Times New Roman" w:cs="Times New Roman"/>
          <w:color w:val="auto"/>
          <w:sz w:val="28"/>
          <w:szCs w:val="28"/>
        </w:rPr>
        <w:t>will be Saturday May 4</w:t>
      </w:r>
      <w:r w:rsidRPr="00993C05">
        <w:rPr>
          <w:rFonts w:ascii="Times New Roman" w:eastAsiaTheme="minorHAnsi" w:hAnsi="Times New Roman" w:cs="Times New Roman"/>
          <w:color w:val="auto"/>
          <w:sz w:val="28"/>
          <w:szCs w:val="28"/>
          <w:vertAlign w:val="superscript"/>
        </w:rPr>
        <w:t>th</w:t>
      </w:r>
      <w:r w:rsidRPr="00993C05">
        <w:rPr>
          <w:rFonts w:ascii="Times New Roman" w:eastAsiaTheme="minorHAnsi" w:hAnsi="Times New Roman" w:cs="Times New Roman"/>
          <w:color w:val="auto"/>
          <w:sz w:val="28"/>
          <w:szCs w:val="28"/>
        </w:rPr>
        <w:t xml:space="preserve"> or Saturday May 11, 2024.</w:t>
      </w:r>
    </w:p>
    <w:p w14:paraId="574CC987" w14:textId="77777777" w:rsidR="00993C05" w:rsidRPr="00993C05" w:rsidRDefault="00993C05" w:rsidP="00993C05">
      <w:pPr>
        <w:rPr>
          <w:rFonts w:ascii="Times New Roman" w:eastAsiaTheme="minorHAnsi" w:hAnsi="Times New Roman" w:cs="Times New Roman"/>
          <w:color w:val="auto"/>
          <w:sz w:val="28"/>
          <w:szCs w:val="28"/>
        </w:rPr>
      </w:pPr>
      <w:r w:rsidRPr="00993C05">
        <w:rPr>
          <w:rFonts w:ascii="Times New Roman" w:eastAsiaTheme="minorHAnsi" w:hAnsi="Times New Roman" w:cs="Times New Roman"/>
          <w:color w:val="auto"/>
          <w:sz w:val="28"/>
          <w:szCs w:val="28"/>
        </w:rPr>
        <w:t>Ed also brought posters from his collection that he is giving to new homes.</w:t>
      </w:r>
    </w:p>
    <w:p w14:paraId="37DC3621" w14:textId="23AD615E" w:rsidR="00993C05" w:rsidRPr="00993C05" w:rsidRDefault="00993C05" w:rsidP="00993C05">
      <w:pPr>
        <w:rPr>
          <w:rFonts w:ascii="Times New Roman" w:eastAsiaTheme="minorHAnsi" w:hAnsi="Times New Roman" w:cs="Times New Roman"/>
          <w:color w:val="auto"/>
          <w:sz w:val="28"/>
          <w:szCs w:val="28"/>
        </w:rPr>
      </w:pPr>
      <w:r w:rsidRPr="00993C05">
        <w:rPr>
          <w:rFonts w:ascii="Times New Roman" w:eastAsiaTheme="minorHAnsi" w:hAnsi="Times New Roman" w:cs="Times New Roman"/>
          <w:color w:val="auto"/>
          <w:sz w:val="28"/>
          <w:szCs w:val="28"/>
        </w:rPr>
        <w:t>Greg Dauterman reported that there is a</w:t>
      </w:r>
      <w:r w:rsidR="007E1287">
        <w:rPr>
          <w:rFonts w:ascii="Times New Roman" w:eastAsiaTheme="minorHAnsi" w:hAnsi="Times New Roman" w:cs="Times New Roman"/>
          <w:color w:val="auto"/>
          <w:sz w:val="28"/>
          <w:szCs w:val="28"/>
        </w:rPr>
        <w:t xml:space="preserve"> Top Fuel</w:t>
      </w:r>
      <w:r w:rsidRPr="00993C05">
        <w:rPr>
          <w:rFonts w:ascii="Times New Roman" w:eastAsiaTheme="minorHAnsi" w:hAnsi="Times New Roman" w:cs="Times New Roman"/>
          <w:color w:val="auto"/>
          <w:sz w:val="28"/>
          <w:szCs w:val="28"/>
        </w:rPr>
        <w:t xml:space="preserve"> Dragster </w:t>
      </w:r>
      <w:r w:rsidR="00945714">
        <w:rPr>
          <w:rFonts w:ascii="Times New Roman" w:eastAsiaTheme="minorHAnsi" w:hAnsi="Times New Roman" w:cs="Times New Roman"/>
          <w:color w:val="auto"/>
          <w:sz w:val="28"/>
          <w:szCs w:val="28"/>
        </w:rPr>
        <w:t xml:space="preserve">in the lobby at Metalcraft of </w:t>
      </w:r>
      <w:r w:rsidRPr="00993C05">
        <w:rPr>
          <w:rFonts w:ascii="Times New Roman" w:eastAsiaTheme="minorHAnsi" w:hAnsi="Times New Roman" w:cs="Times New Roman"/>
          <w:color w:val="auto"/>
          <w:sz w:val="28"/>
          <w:szCs w:val="28"/>
        </w:rPr>
        <w:t>Mayville</w:t>
      </w:r>
      <w:r w:rsidR="00945714">
        <w:rPr>
          <w:rFonts w:ascii="Times New Roman" w:eastAsiaTheme="minorHAnsi" w:hAnsi="Times New Roman" w:cs="Times New Roman"/>
          <w:color w:val="auto"/>
          <w:sz w:val="28"/>
          <w:szCs w:val="28"/>
        </w:rPr>
        <w:t>.  I</w:t>
      </w:r>
      <w:r w:rsidRPr="00993C05">
        <w:rPr>
          <w:rFonts w:ascii="Times New Roman" w:eastAsiaTheme="minorHAnsi" w:hAnsi="Times New Roman" w:cs="Times New Roman"/>
          <w:color w:val="auto"/>
          <w:sz w:val="28"/>
          <w:szCs w:val="28"/>
        </w:rPr>
        <w:t>f anyone is interested in looking at it</w:t>
      </w:r>
      <w:r w:rsidR="00945714">
        <w:rPr>
          <w:rFonts w:ascii="Times New Roman" w:eastAsiaTheme="minorHAnsi" w:hAnsi="Times New Roman" w:cs="Times New Roman"/>
          <w:color w:val="auto"/>
          <w:sz w:val="28"/>
          <w:szCs w:val="28"/>
        </w:rPr>
        <w:t xml:space="preserve"> Metalcraft is on the corner of County Road V and Slag Road in Mayville.</w:t>
      </w:r>
    </w:p>
    <w:p w14:paraId="16157405" w14:textId="77777777" w:rsidR="00993C05" w:rsidRPr="00993C05" w:rsidRDefault="00993C05" w:rsidP="007E1287">
      <w:pPr>
        <w:spacing w:after="0"/>
        <w:rPr>
          <w:rFonts w:ascii="Times New Roman" w:eastAsiaTheme="minorHAnsi" w:hAnsi="Times New Roman" w:cs="Times New Roman"/>
          <w:color w:val="auto"/>
          <w:sz w:val="28"/>
          <w:szCs w:val="28"/>
        </w:rPr>
      </w:pPr>
      <w:r w:rsidRPr="00993C05">
        <w:rPr>
          <w:rFonts w:ascii="Times New Roman" w:eastAsiaTheme="minorHAnsi" w:hAnsi="Times New Roman" w:cs="Times New Roman"/>
          <w:color w:val="auto"/>
          <w:sz w:val="28"/>
          <w:szCs w:val="28"/>
        </w:rPr>
        <w:lastRenderedPageBreak/>
        <w:t>Bob Veda asked, who are the sponsors for our club?  Needs to know when requesting</w:t>
      </w:r>
    </w:p>
    <w:p w14:paraId="5010AA19" w14:textId="77777777" w:rsidR="00993C05" w:rsidRPr="00993C05" w:rsidRDefault="00993C05" w:rsidP="007E1287">
      <w:pPr>
        <w:spacing w:after="0"/>
        <w:rPr>
          <w:rFonts w:ascii="Times New Roman" w:eastAsiaTheme="minorHAnsi" w:hAnsi="Times New Roman" w:cs="Times New Roman"/>
          <w:color w:val="auto"/>
          <w:sz w:val="28"/>
          <w:szCs w:val="28"/>
        </w:rPr>
      </w:pPr>
      <w:r w:rsidRPr="00993C05">
        <w:rPr>
          <w:rFonts w:ascii="Times New Roman" w:eastAsiaTheme="minorHAnsi" w:hAnsi="Times New Roman" w:cs="Times New Roman"/>
          <w:color w:val="auto"/>
          <w:sz w:val="28"/>
          <w:szCs w:val="28"/>
        </w:rPr>
        <w:t>donations In April or May.</w:t>
      </w:r>
    </w:p>
    <w:p w14:paraId="329698A5" w14:textId="77777777" w:rsidR="00993C05" w:rsidRPr="001174BD" w:rsidRDefault="00993C05" w:rsidP="001174BD">
      <w:pPr>
        <w:rPr>
          <w:rFonts w:ascii="Times New Roman" w:eastAsiaTheme="minorHAnsi" w:hAnsi="Times New Roman" w:cs="Times New Roman"/>
          <w:color w:val="auto"/>
          <w:sz w:val="28"/>
          <w:szCs w:val="28"/>
        </w:rPr>
      </w:pPr>
    </w:p>
    <w:p w14:paraId="105A3D1F" w14:textId="77777777" w:rsidR="001174BD" w:rsidRPr="001174BD" w:rsidRDefault="001174BD" w:rsidP="001174BD">
      <w:pPr>
        <w:spacing w:after="0"/>
        <w:rPr>
          <w:rFonts w:ascii="Times New Roman" w:hAnsi="Times New Roman" w:cs="Times New Roman"/>
          <w:b/>
          <w:sz w:val="28"/>
          <w:szCs w:val="28"/>
        </w:rPr>
      </w:pPr>
      <w:r w:rsidRPr="001174BD">
        <w:rPr>
          <w:rFonts w:ascii="Times New Roman" w:hAnsi="Times New Roman" w:cs="Times New Roman"/>
          <w:b/>
          <w:sz w:val="28"/>
          <w:szCs w:val="28"/>
          <w:u w:val="single"/>
        </w:rPr>
        <w:t xml:space="preserve">DECEMBER BIRTHDAYS  </w:t>
      </w:r>
      <w:r w:rsidRPr="001174BD">
        <w:rPr>
          <w:rFonts w:ascii="Times New Roman" w:hAnsi="Times New Roman" w:cs="Times New Roman"/>
          <w:b/>
          <w:sz w:val="28"/>
          <w:szCs w:val="28"/>
        </w:rPr>
        <w:t xml:space="preserve">             </w:t>
      </w:r>
      <w:r w:rsidRPr="001174BD">
        <w:rPr>
          <w:rFonts w:ascii="Times New Roman" w:hAnsi="Times New Roman" w:cs="Times New Roman"/>
          <w:b/>
          <w:sz w:val="28"/>
          <w:szCs w:val="28"/>
          <w:u w:val="single"/>
        </w:rPr>
        <w:t>DECEMBER ANNIVERSARIES</w:t>
      </w:r>
      <w:r w:rsidRPr="001174BD">
        <w:rPr>
          <w:rFonts w:ascii="Times New Roman" w:hAnsi="Times New Roman" w:cs="Times New Roman"/>
          <w:b/>
          <w:sz w:val="28"/>
          <w:szCs w:val="28"/>
        </w:rPr>
        <w:t xml:space="preserve">                     </w:t>
      </w:r>
    </w:p>
    <w:p w14:paraId="70E77E70" w14:textId="77777777" w:rsidR="001174BD" w:rsidRPr="001174BD" w:rsidRDefault="001174BD" w:rsidP="001174BD">
      <w:pPr>
        <w:spacing w:after="0"/>
        <w:rPr>
          <w:rFonts w:ascii="Times New Roman" w:hAnsi="Times New Roman" w:cs="Times New Roman"/>
          <w:sz w:val="28"/>
          <w:szCs w:val="28"/>
        </w:rPr>
      </w:pPr>
      <w:r w:rsidRPr="001174BD">
        <w:rPr>
          <w:rFonts w:ascii="Times New Roman" w:hAnsi="Times New Roman" w:cs="Times New Roman"/>
          <w:sz w:val="28"/>
          <w:szCs w:val="28"/>
        </w:rPr>
        <w:t xml:space="preserve">01 XAVIER MEILHON                 </w:t>
      </w:r>
    </w:p>
    <w:p w14:paraId="7BEA8705" w14:textId="77777777" w:rsidR="001174BD" w:rsidRPr="001174BD" w:rsidRDefault="001174BD" w:rsidP="001174BD">
      <w:pPr>
        <w:spacing w:after="0"/>
        <w:rPr>
          <w:rFonts w:ascii="Times New Roman" w:hAnsi="Times New Roman" w:cs="Times New Roman"/>
          <w:sz w:val="28"/>
          <w:szCs w:val="28"/>
        </w:rPr>
      </w:pPr>
      <w:r w:rsidRPr="001174BD">
        <w:rPr>
          <w:rFonts w:ascii="Times New Roman" w:hAnsi="Times New Roman" w:cs="Times New Roman"/>
          <w:sz w:val="28"/>
          <w:szCs w:val="28"/>
        </w:rPr>
        <w:t xml:space="preserve">10 RON DAVIS                                                            </w:t>
      </w:r>
    </w:p>
    <w:p w14:paraId="6F4AC03A" w14:textId="77777777" w:rsidR="001174BD" w:rsidRPr="001174BD" w:rsidRDefault="001174BD" w:rsidP="001174BD">
      <w:pPr>
        <w:spacing w:after="0"/>
        <w:rPr>
          <w:rFonts w:ascii="Times New Roman" w:hAnsi="Times New Roman" w:cs="Times New Roman"/>
          <w:sz w:val="28"/>
          <w:szCs w:val="28"/>
        </w:rPr>
      </w:pPr>
      <w:r w:rsidRPr="001174BD">
        <w:rPr>
          <w:rFonts w:ascii="Times New Roman" w:hAnsi="Times New Roman" w:cs="Times New Roman"/>
          <w:sz w:val="28"/>
          <w:szCs w:val="28"/>
        </w:rPr>
        <w:t>11 KATHY HOERTH</w:t>
      </w:r>
    </w:p>
    <w:p w14:paraId="21BD6330" w14:textId="77777777" w:rsidR="001174BD" w:rsidRPr="001174BD" w:rsidRDefault="001174BD" w:rsidP="001174BD">
      <w:pPr>
        <w:spacing w:after="0"/>
        <w:rPr>
          <w:rFonts w:ascii="Times New Roman" w:hAnsi="Times New Roman" w:cs="Times New Roman"/>
          <w:sz w:val="28"/>
          <w:szCs w:val="28"/>
        </w:rPr>
      </w:pPr>
      <w:r w:rsidRPr="001174BD">
        <w:rPr>
          <w:rFonts w:ascii="Times New Roman" w:hAnsi="Times New Roman" w:cs="Times New Roman"/>
          <w:sz w:val="28"/>
          <w:szCs w:val="28"/>
        </w:rPr>
        <w:t>17 PETER GIESE</w:t>
      </w:r>
    </w:p>
    <w:p w14:paraId="7992F47D" w14:textId="77777777" w:rsidR="001174BD" w:rsidRPr="001174BD" w:rsidRDefault="001174BD" w:rsidP="001174BD">
      <w:pPr>
        <w:spacing w:after="0"/>
        <w:rPr>
          <w:rFonts w:ascii="Times New Roman" w:hAnsi="Times New Roman" w:cs="Times New Roman"/>
          <w:sz w:val="28"/>
          <w:szCs w:val="28"/>
        </w:rPr>
      </w:pPr>
      <w:r w:rsidRPr="001174BD">
        <w:rPr>
          <w:rFonts w:ascii="Times New Roman" w:hAnsi="Times New Roman" w:cs="Times New Roman"/>
          <w:sz w:val="28"/>
          <w:szCs w:val="28"/>
        </w:rPr>
        <w:t>22 DENISE STOFFEL</w:t>
      </w:r>
    </w:p>
    <w:p w14:paraId="23BE640F" w14:textId="77777777" w:rsidR="006A4DCD" w:rsidRDefault="006A4DCD" w:rsidP="006A4DCD">
      <w:pPr>
        <w:tabs>
          <w:tab w:val="left" w:pos="3000"/>
        </w:tabs>
        <w:spacing w:after="0"/>
        <w:rPr>
          <w:rFonts w:ascii="Times New Roman" w:hAnsi="Times New Roman" w:cs="Times New Roman"/>
          <w:sz w:val="28"/>
          <w:szCs w:val="28"/>
        </w:rPr>
      </w:pPr>
    </w:p>
    <w:p w14:paraId="3E8769E7" w14:textId="23F5E597" w:rsidR="007E1287" w:rsidRDefault="007E1287" w:rsidP="007E1287">
      <w:pPr>
        <w:spacing w:after="0"/>
        <w:rPr>
          <w:rFonts w:ascii="Times New Roman" w:eastAsiaTheme="minorHAnsi" w:hAnsi="Times New Roman" w:cs="Times New Roman"/>
          <w:color w:val="auto"/>
          <w:sz w:val="28"/>
          <w:szCs w:val="28"/>
        </w:rPr>
      </w:pPr>
      <w:r w:rsidRPr="007E1287">
        <w:rPr>
          <w:rFonts w:ascii="Times New Roman" w:eastAsiaTheme="minorHAnsi" w:hAnsi="Times New Roman" w:cs="Times New Roman"/>
          <w:color w:val="auto"/>
          <w:sz w:val="28"/>
          <w:szCs w:val="28"/>
        </w:rPr>
        <w:t xml:space="preserve">Meeting adjourned </w:t>
      </w:r>
      <w:r>
        <w:rPr>
          <w:rFonts w:ascii="Times New Roman" w:eastAsiaTheme="minorHAnsi" w:hAnsi="Times New Roman" w:cs="Times New Roman"/>
          <w:color w:val="auto"/>
          <w:sz w:val="28"/>
          <w:szCs w:val="28"/>
        </w:rPr>
        <w:t xml:space="preserve">with </w:t>
      </w:r>
      <w:r w:rsidRPr="007E1287">
        <w:rPr>
          <w:rFonts w:ascii="Times New Roman" w:eastAsiaTheme="minorHAnsi" w:hAnsi="Times New Roman" w:cs="Times New Roman"/>
          <w:color w:val="auto"/>
          <w:sz w:val="28"/>
          <w:szCs w:val="28"/>
        </w:rPr>
        <w:t>motion</w:t>
      </w:r>
      <w:r>
        <w:rPr>
          <w:rFonts w:ascii="Times New Roman" w:eastAsiaTheme="minorHAnsi" w:hAnsi="Times New Roman" w:cs="Times New Roman"/>
          <w:color w:val="auto"/>
          <w:sz w:val="28"/>
          <w:szCs w:val="28"/>
        </w:rPr>
        <w:t>s</w:t>
      </w:r>
      <w:r w:rsidRPr="007E1287">
        <w:rPr>
          <w:rFonts w:ascii="Times New Roman" w:eastAsiaTheme="minorHAnsi" w:hAnsi="Times New Roman" w:cs="Times New Roman"/>
          <w:color w:val="auto"/>
          <w:sz w:val="28"/>
          <w:szCs w:val="28"/>
        </w:rPr>
        <w:t xml:space="preserve"> by Sandy Davis and Judy Foy at 8:03pm</w:t>
      </w:r>
    </w:p>
    <w:p w14:paraId="050C40EF" w14:textId="77777777" w:rsidR="007E1287" w:rsidRPr="007E1287" w:rsidRDefault="007E1287" w:rsidP="007E1287">
      <w:pPr>
        <w:spacing w:after="0"/>
        <w:rPr>
          <w:rFonts w:ascii="Times New Roman" w:eastAsiaTheme="minorHAnsi" w:hAnsi="Times New Roman" w:cs="Times New Roman"/>
          <w:color w:val="auto"/>
          <w:sz w:val="28"/>
          <w:szCs w:val="28"/>
        </w:rPr>
      </w:pPr>
    </w:p>
    <w:p w14:paraId="3F410CC7" w14:textId="536D4589" w:rsidR="007E1287" w:rsidRDefault="007E1287" w:rsidP="007E1287">
      <w:pPr>
        <w:tabs>
          <w:tab w:val="left" w:pos="3000"/>
        </w:tabs>
        <w:spacing w:after="0"/>
        <w:rPr>
          <w:b/>
          <w:bCs/>
          <w:sz w:val="32"/>
          <w:szCs w:val="32"/>
        </w:rPr>
      </w:pPr>
      <w:r>
        <w:rPr>
          <w:b/>
          <w:bCs/>
          <w:sz w:val="32"/>
          <w:szCs w:val="32"/>
        </w:rPr>
        <w:t>R</w:t>
      </w:r>
      <w:r w:rsidR="006A4DCD" w:rsidRPr="00514633">
        <w:rPr>
          <w:b/>
          <w:bCs/>
          <w:sz w:val="32"/>
          <w:szCs w:val="32"/>
        </w:rPr>
        <w:t xml:space="preserve">espectfully </w:t>
      </w:r>
      <w:r>
        <w:rPr>
          <w:b/>
          <w:bCs/>
          <w:sz w:val="32"/>
          <w:szCs w:val="32"/>
        </w:rPr>
        <w:t>S</w:t>
      </w:r>
      <w:r w:rsidR="006A4DCD" w:rsidRPr="00514633">
        <w:rPr>
          <w:b/>
          <w:bCs/>
          <w:sz w:val="32"/>
          <w:szCs w:val="32"/>
        </w:rPr>
        <w:t xml:space="preserve">ubmitted </w:t>
      </w:r>
    </w:p>
    <w:tbl>
      <w:tblPr>
        <w:tblStyle w:val="TableGrid"/>
        <w:tblW w:w="9418" w:type="dxa"/>
        <w:tblInd w:w="-90" w:type="dxa"/>
        <w:tblLook w:val="04A0" w:firstRow="1" w:lastRow="0" w:firstColumn="1" w:lastColumn="0" w:noHBand="0" w:noVBand="1"/>
      </w:tblPr>
      <w:tblGrid>
        <w:gridCol w:w="5096"/>
        <w:gridCol w:w="4322"/>
      </w:tblGrid>
      <w:tr w:rsidR="00C230CC" w14:paraId="75DF09BB" w14:textId="77777777" w:rsidTr="00ED35D8">
        <w:trPr>
          <w:trHeight w:val="284"/>
        </w:trPr>
        <w:tc>
          <w:tcPr>
            <w:tcW w:w="5096" w:type="dxa"/>
            <w:tcBorders>
              <w:top w:val="nil"/>
              <w:left w:val="nil"/>
              <w:bottom w:val="nil"/>
              <w:right w:val="nil"/>
            </w:tcBorders>
          </w:tcPr>
          <w:p w14:paraId="1A20F6A7" w14:textId="590D44EF" w:rsidR="006A4DCD" w:rsidRPr="006A4DCD" w:rsidRDefault="006A4DCD">
            <w:pPr>
              <w:rPr>
                <w:b/>
                <w:bCs/>
                <w:sz w:val="28"/>
                <w:szCs w:val="28"/>
              </w:rPr>
            </w:pPr>
            <w:r w:rsidRPr="00514633">
              <w:rPr>
                <w:b/>
                <w:bCs/>
                <w:sz w:val="32"/>
                <w:szCs w:val="32"/>
              </w:rPr>
              <w:t>Linda Veda</w:t>
            </w:r>
          </w:p>
        </w:tc>
        <w:tc>
          <w:tcPr>
            <w:tcW w:w="4322" w:type="dxa"/>
            <w:tcBorders>
              <w:top w:val="nil"/>
              <w:left w:val="nil"/>
              <w:bottom w:val="nil"/>
              <w:right w:val="nil"/>
            </w:tcBorders>
          </w:tcPr>
          <w:p w14:paraId="7DA31EBC" w14:textId="2B876298" w:rsidR="00C230CC" w:rsidRDefault="00C230CC">
            <w:pPr>
              <w:ind w:left="28"/>
              <w:jc w:val="both"/>
            </w:pPr>
          </w:p>
        </w:tc>
      </w:tr>
      <w:tr w:rsidR="00C230CC" w14:paraId="042BA408" w14:textId="77777777" w:rsidTr="00ED35D8">
        <w:trPr>
          <w:trHeight w:val="322"/>
        </w:trPr>
        <w:tc>
          <w:tcPr>
            <w:tcW w:w="5096" w:type="dxa"/>
            <w:tcBorders>
              <w:top w:val="nil"/>
              <w:left w:val="nil"/>
              <w:bottom w:val="nil"/>
              <w:right w:val="nil"/>
            </w:tcBorders>
          </w:tcPr>
          <w:p w14:paraId="08853975" w14:textId="623EEE6C" w:rsidR="00C230CC" w:rsidRDefault="00C230CC"/>
        </w:tc>
        <w:tc>
          <w:tcPr>
            <w:tcW w:w="4322" w:type="dxa"/>
            <w:tcBorders>
              <w:top w:val="nil"/>
              <w:left w:val="nil"/>
              <w:bottom w:val="nil"/>
              <w:right w:val="nil"/>
            </w:tcBorders>
          </w:tcPr>
          <w:p w14:paraId="79F9EDFB" w14:textId="7CB260F7" w:rsidR="00C230CC" w:rsidRDefault="00C230CC">
            <w:pPr>
              <w:ind w:left="34"/>
            </w:pPr>
          </w:p>
        </w:tc>
      </w:tr>
      <w:tr w:rsidR="00C230CC" w14:paraId="3DA235A3" w14:textId="77777777" w:rsidTr="00ED35D8">
        <w:trPr>
          <w:trHeight w:val="322"/>
        </w:trPr>
        <w:tc>
          <w:tcPr>
            <w:tcW w:w="5096" w:type="dxa"/>
            <w:tcBorders>
              <w:top w:val="nil"/>
              <w:left w:val="nil"/>
              <w:bottom w:val="nil"/>
              <w:right w:val="nil"/>
            </w:tcBorders>
          </w:tcPr>
          <w:p w14:paraId="19408579" w14:textId="7052BF16" w:rsidR="00C230CC" w:rsidRDefault="00C230CC"/>
        </w:tc>
        <w:tc>
          <w:tcPr>
            <w:tcW w:w="4322" w:type="dxa"/>
            <w:tcBorders>
              <w:top w:val="nil"/>
              <w:left w:val="nil"/>
              <w:bottom w:val="nil"/>
              <w:right w:val="nil"/>
            </w:tcBorders>
          </w:tcPr>
          <w:p w14:paraId="5B4D4022" w14:textId="234D8778" w:rsidR="00C230CC" w:rsidRDefault="00C230CC">
            <w:pPr>
              <w:ind w:left="34"/>
            </w:pPr>
          </w:p>
        </w:tc>
      </w:tr>
      <w:tr w:rsidR="00C230CC" w14:paraId="03A7E7E3" w14:textId="77777777" w:rsidTr="00ED35D8">
        <w:trPr>
          <w:trHeight w:val="322"/>
        </w:trPr>
        <w:tc>
          <w:tcPr>
            <w:tcW w:w="5096" w:type="dxa"/>
            <w:tcBorders>
              <w:top w:val="nil"/>
              <w:left w:val="nil"/>
              <w:bottom w:val="nil"/>
              <w:right w:val="nil"/>
            </w:tcBorders>
          </w:tcPr>
          <w:p w14:paraId="12F08D87" w14:textId="2403A5C2" w:rsidR="00C230CC" w:rsidRDefault="00C230CC"/>
        </w:tc>
        <w:tc>
          <w:tcPr>
            <w:tcW w:w="4322" w:type="dxa"/>
            <w:tcBorders>
              <w:top w:val="nil"/>
              <w:left w:val="nil"/>
              <w:bottom w:val="nil"/>
              <w:right w:val="nil"/>
            </w:tcBorders>
          </w:tcPr>
          <w:p w14:paraId="31722951" w14:textId="3179AD8C" w:rsidR="00C230CC" w:rsidRDefault="00C230CC">
            <w:pPr>
              <w:jc w:val="both"/>
            </w:pPr>
          </w:p>
        </w:tc>
      </w:tr>
      <w:tr w:rsidR="00C230CC" w14:paraId="36A14623" w14:textId="77777777" w:rsidTr="00ED35D8">
        <w:trPr>
          <w:trHeight w:val="322"/>
        </w:trPr>
        <w:tc>
          <w:tcPr>
            <w:tcW w:w="5096" w:type="dxa"/>
            <w:tcBorders>
              <w:top w:val="nil"/>
              <w:left w:val="nil"/>
              <w:bottom w:val="nil"/>
              <w:right w:val="nil"/>
            </w:tcBorders>
          </w:tcPr>
          <w:p w14:paraId="5B77B2AD" w14:textId="425A3D02" w:rsidR="00C230CC" w:rsidRDefault="00C230CC"/>
        </w:tc>
        <w:tc>
          <w:tcPr>
            <w:tcW w:w="4322" w:type="dxa"/>
            <w:tcBorders>
              <w:top w:val="nil"/>
              <w:left w:val="nil"/>
              <w:bottom w:val="nil"/>
              <w:right w:val="nil"/>
            </w:tcBorders>
          </w:tcPr>
          <w:p w14:paraId="1A0E6E11" w14:textId="3AFACB69" w:rsidR="00C230CC" w:rsidRDefault="00C230CC">
            <w:pPr>
              <w:ind w:left="34"/>
            </w:pPr>
          </w:p>
        </w:tc>
      </w:tr>
      <w:tr w:rsidR="00C230CC" w14:paraId="3B77AC79" w14:textId="77777777" w:rsidTr="00ED35D8">
        <w:trPr>
          <w:trHeight w:val="322"/>
        </w:trPr>
        <w:tc>
          <w:tcPr>
            <w:tcW w:w="5096" w:type="dxa"/>
            <w:tcBorders>
              <w:top w:val="nil"/>
              <w:left w:val="nil"/>
              <w:bottom w:val="nil"/>
              <w:right w:val="nil"/>
            </w:tcBorders>
          </w:tcPr>
          <w:p w14:paraId="640C7CE3" w14:textId="1B7EF5B9" w:rsidR="00C230CC" w:rsidRDefault="00C230CC"/>
        </w:tc>
        <w:tc>
          <w:tcPr>
            <w:tcW w:w="4322" w:type="dxa"/>
            <w:tcBorders>
              <w:top w:val="nil"/>
              <w:left w:val="nil"/>
              <w:bottom w:val="nil"/>
              <w:right w:val="nil"/>
            </w:tcBorders>
          </w:tcPr>
          <w:p w14:paraId="4E1FF7F1" w14:textId="1AE3429B" w:rsidR="00C230CC" w:rsidRDefault="00C230CC">
            <w:pPr>
              <w:ind w:left="34"/>
            </w:pPr>
          </w:p>
        </w:tc>
      </w:tr>
      <w:tr w:rsidR="00C230CC" w14:paraId="36C117AF" w14:textId="77777777" w:rsidTr="00ED35D8">
        <w:trPr>
          <w:trHeight w:val="322"/>
        </w:trPr>
        <w:tc>
          <w:tcPr>
            <w:tcW w:w="5096" w:type="dxa"/>
            <w:tcBorders>
              <w:top w:val="nil"/>
              <w:left w:val="nil"/>
              <w:bottom w:val="nil"/>
              <w:right w:val="nil"/>
            </w:tcBorders>
          </w:tcPr>
          <w:p w14:paraId="79206237" w14:textId="18B7DE5B" w:rsidR="00C230CC" w:rsidRDefault="00C230CC"/>
        </w:tc>
        <w:tc>
          <w:tcPr>
            <w:tcW w:w="4322" w:type="dxa"/>
            <w:tcBorders>
              <w:top w:val="nil"/>
              <w:left w:val="nil"/>
              <w:bottom w:val="nil"/>
              <w:right w:val="nil"/>
            </w:tcBorders>
          </w:tcPr>
          <w:p w14:paraId="6A64C406" w14:textId="70A583A2" w:rsidR="00C230CC" w:rsidRDefault="00C230CC">
            <w:pPr>
              <w:ind w:left="34"/>
            </w:pPr>
          </w:p>
        </w:tc>
      </w:tr>
      <w:tr w:rsidR="00C230CC" w14:paraId="681D3641" w14:textId="77777777" w:rsidTr="00ED35D8">
        <w:trPr>
          <w:trHeight w:val="1254"/>
        </w:trPr>
        <w:tc>
          <w:tcPr>
            <w:tcW w:w="5096" w:type="dxa"/>
            <w:tcBorders>
              <w:top w:val="nil"/>
              <w:left w:val="nil"/>
              <w:bottom w:val="nil"/>
              <w:right w:val="nil"/>
            </w:tcBorders>
          </w:tcPr>
          <w:p w14:paraId="28B677EE" w14:textId="60DA1050" w:rsidR="00C230CC" w:rsidRDefault="00C230CC"/>
        </w:tc>
        <w:tc>
          <w:tcPr>
            <w:tcW w:w="4322" w:type="dxa"/>
            <w:tcBorders>
              <w:top w:val="nil"/>
              <w:left w:val="nil"/>
              <w:bottom w:val="nil"/>
              <w:right w:val="nil"/>
            </w:tcBorders>
          </w:tcPr>
          <w:p w14:paraId="7FBBF119" w14:textId="66C061C3" w:rsidR="000737D6" w:rsidRPr="000737D6" w:rsidRDefault="000737D6">
            <w:pPr>
              <w:ind w:left="31"/>
              <w:rPr>
                <w:rFonts w:ascii="Times New Roman" w:hAnsi="Times New Roman" w:cs="Times New Roman"/>
                <w:sz w:val="28"/>
                <w:szCs w:val="28"/>
              </w:rPr>
            </w:pPr>
          </w:p>
        </w:tc>
      </w:tr>
    </w:tbl>
    <w:p w14:paraId="43B7444A" w14:textId="77777777" w:rsidR="00C230CC" w:rsidRDefault="00000000">
      <w:pPr>
        <w:spacing w:after="0"/>
        <w:ind w:left="30"/>
      </w:pPr>
      <w:r>
        <w:rPr>
          <w:noProof/>
        </w:rPr>
        <mc:AlternateContent>
          <mc:Choice Requires="wpg">
            <w:drawing>
              <wp:inline distT="0" distB="0" distL="0" distR="0" wp14:anchorId="10EDE65D" wp14:editId="11AB2CB2">
                <wp:extent cx="6248400" cy="3180736"/>
                <wp:effectExtent l="0" t="0" r="0" b="0"/>
                <wp:docPr id="4305" name="Group 4305"/>
                <wp:cNvGraphicFramePr/>
                <a:graphic xmlns:a="http://schemas.openxmlformats.org/drawingml/2006/main">
                  <a:graphicData uri="http://schemas.microsoft.com/office/word/2010/wordprocessingGroup">
                    <wpg:wgp>
                      <wpg:cNvGrpSpPr/>
                      <wpg:grpSpPr>
                        <a:xfrm>
                          <a:off x="0" y="0"/>
                          <a:ext cx="6248400" cy="3180736"/>
                          <a:chOff x="0" y="0"/>
                          <a:chExt cx="6248400" cy="3180736"/>
                        </a:xfrm>
                      </wpg:grpSpPr>
                      <pic:pic xmlns:pic="http://schemas.openxmlformats.org/drawingml/2006/picture">
                        <pic:nvPicPr>
                          <pic:cNvPr id="672" name="Picture 672"/>
                          <pic:cNvPicPr/>
                        </pic:nvPicPr>
                        <pic:blipFill>
                          <a:blip r:embed="rId20"/>
                          <a:stretch>
                            <a:fillRect/>
                          </a:stretch>
                        </pic:blipFill>
                        <pic:spPr>
                          <a:xfrm>
                            <a:off x="3143250" y="0"/>
                            <a:ext cx="3105150" cy="1552575"/>
                          </a:xfrm>
                          <a:prstGeom prst="rect">
                            <a:avLst/>
                          </a:prstGeom>
                        </pic:spPr>
                      </pic:pic>
                      <pic:pic xmlns:pic="http://schemas.openxmlformats.org/drawingml/2006/picture">
                        <pic:nvPicPr>
                          <pic:cNvPr id="751" name="Picture 751"/>
                          <pic:cNvPicPr/>
                        </pic:nvPicPr>
                        <pic:blipFill>
                          <a:blip r:embed="rId21"/>
                          <a:stretch>
                            <a:fillRect/>
                          </a:stretch>
                        </pic:blipFill>
                        <pic:spPr>
                          <a:xfrm>
                            <a:off x="0" y="0"/>
                            <a:ext cx="3105150" cy="1552575"/>
                          </a:xfrm>
                          <a:prstGeom prst="rect">
                            <a:avLst/>
                          </a:prstGeom>
                        </pic:spPr>
                      </pic:pic>
                      <pic:pic xmlns:pic="http://schemas.openxmlformats.org/drawingml/2006/picture">
                        <pic:nvPicPr>
                          <pic:cNvPr id="753" name="Picture 753"/>
                          <pic:cNvPicPr/>
                        </pic:nvPicPr>
                        <pic:blipFill>
                          <a:blip r:embed="rId22"/>
                          <a:stretch>
                            <a:fillRect/>
                          </a:stretch>
                        </pic:blipFill>
                        <pic:spPr>
                          <a:xfrm>
                            <a:off x="0" y="1628161"/>
                            <a:ext cx="3105150" cy="1552575"/>
                          </a:xfrm>
                          <a:prstGeom prst="rect">
                            <a:avLst/>
                          </a:prstGeom>
                        </pic:spPr>
                      </pic:pic>
                      <pic:pic xmlns:pic="http://schemas.openxmlformats.org/drawingml/2006/picture">
                        <pic:nvPicPr>
                          <pic:cNvPr id="755" name="Picture 755"/>
                          <pic:cNvPicPr/>
                        </pic:nvPicPr>
                        <pic:blipFill>
                          <a:blip r:embed="rId23"/>
                          <a:stretch>
                            <a:fillRect/>
                          </a:stretch>
                        </pic:blipFill>
                        <pic:spPr>
                          <a:xfrm>
                            <a:off x="3143250" y="1628161"/>
                            <a:ext cx="3095625" cy="1552575"/>
                          </a:xfrm>
                          <a:prstGeom prst="rect">
                            <a:avLst/>
                          </a:prstGeom>
                        </pic:spPr>
                      </pic:pic>
                    </wpg:wgp>
                  </a:graphicData>
                </a:graphic>
              </wp:inline>
            </w:drawing>
          </mc:Choice>
          <mc:Fallback xmlns:a="http://schemas.openxmlformats.org/drawingml/2006/main">
            <w:pict>
              <v:group id="Group 4305" style="width:492pt;height:250.452pt;mso-position-horizontal-relative:char;mso-position-vertical-relative:line" coordsize="62484,31807">
                <v:shape id="Picture 672" style="position:absolute;width:31051;height:15525;left:31432;top:0;" filled="f">
                  <v:imagedata r:id="rId30"/>
                </v:shape>
                <v:shape id="Picture 751" style="position:absolute;width:31051;height:15525;left:0;top:0;" filled="f">
                  <v:imagedata r:id="rId31"/>
                </v:shape>
                <v:shape id="Picture 753" style="position:absolute;width:31051;height:15525;left:0;top:16281;" filled="f">
                  <v:imagedata r:id="rId32"/>
                </v:shape>
                <v:shape id="Picture 755" style="position:absolute;width:30956;height:15525;left:31432;top:16281;" filled="f">
                  <v:imagedata r:id="rId33"/>
                </v:shape>
              </v:group>
            </w:pict>
          </mc:Fallback>
        </mc:AlternateContent>
      </w:r>
    </w:p>
    <w:sectPr w:rsidR="00C230CC">
      <w:pgSz w:w="12240" w:h="15840"/>
      <w:pgMar w:top="390" w:right="743" w:bottom="1229"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CC"/>
    <w:rsid w:val="000737D6"/>
    <w:rsid w:val="001174BD"/>
    <w:rsid w:val="002164E0"/>
    <w:rsid w:val="003542FA"/>
    <w:rsid w:val="003A5A05"/>
    <w:rsid w:val="00495C67"/>
    <w:rsid w:val="00514633"/>
    <w:rsid w:val="00520811"/>
    <w:rsid w:val="00556858"/>
    <w:rsid w:val="006A4DCD"/>
    <w:rsid w:val="007C3D70"/>
    <w:rsid w:val="007E1287"/>
    <w:rsid w:val="00804294"/>
    <w:rsid w:val="0088113A"/>
    <w:rsid w:val="008B42A3"/>
    <w:rsid w:val="00903923"/>
    <w:rsid w:val="00943481"/>
    <w:rsid w:val="00945714"/>
    <w:rsid w:val="00993C05"/>
    <w:rsid w:val="00AA5D83"/>
    <w:rsid w:val="00BE4B68"/>
    <w:rsid w:val="00C230CC"/>
    <w:rsid w:val="00C50DAD"/>
    <w:rsid w:val="00ED35D8"/>
    <w:rsid w:val="00FB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7626"/>
  <w15:docId w15:val="{E5136350-3853-41FE-B6A4-9861D423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6"/>
      <w:ind w:left="10"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50.jpg"/><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fontTable" Target="fontTable.xml"/><Relationship Id="rId7" Type="http://schemas.openxmlformats.org/officeDocument/2006/relationships/hyperlink" Target="http://www.fonddevettes.com/" TargetMode="External"/><Relationship Id="rId12" Type="http://schemas.openxmlformats.org/officeDocument/2006/relationships/image" Target="media/image5.jpg"/><Relationship Id="rId17" Type="http://schemas.openxmlformats.org/officeDocument/2006/relationships/image" Target="media/image40.jpg"/><Relationship Id="rId33" Type="http://schemas.openxmlformats.org/officeDocument/2006/relationships/image" Target="media/image130.jpg"/><Relationship Id="rId2" Type="http://schemas.openxmlformats.org/officeDocument/2006/relationships/styles" Target="styles.xml"/><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hyperlink" Target="http://www.fonddevettes.com/" TargetMode="External"/><Relationship Id="rId11" Type="http://schemas.openxmlformats.org/officeDocument/2006/relationships/image" Target="media/image4.jpg"/><Relationship Id="rId32" Type="http://schemas.openxmlformats.org/officeDocument/2006/relationships/image" Target="media/image120.jpg"/><Relationship Id="rId5" Type="http://schemas.openxmlformats.org/officeDocument/2006/relationships/hyperlink" Target="http://www.fonddevettes.com/" TargetMode="External"/><Relationship Id="rId23" Type="http://schemas.openxmlformats.org/officeDocument/2006/relationships/image" Target="media/image11.jpg"/><Relationship Id="rId10" Type="http://schemas.openxmlformats.org/officeDocument/2006/relationships/image" Target="media/image3.jpg"/><Relationship Id="rId19" Type="http://schemas.openxmlformats.org/officeDocument/2006/relationships/image" Target="media/image7.jpg"/><Relationship Id="rId31" Type="http://schemas.openxmlformats.org/officeDocument/2006/relationships/image" Target="media/image110.jpg"/><Relationship Id="rId4" Type="http://schemas.openxmlformats.org/officeDocument/2006/relationships/webSettings" Target="webSettings.xml"/><Relationship Id="rId9" Type="http://schemas.openxmlformats.org/officeDocument/2006/relationships/image" Target="media/image2.jpg"/><Relationship Id="rId22" Type="http://schemas.openxmlformats.org/officeDocument/2006/relationships/image" Target="media/image10.jpg"/><Relationship Id="rId30" Type="http://schemas.openxmlformats.org/officeDocument/2006/relationships/image" Target="media/image100.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10E44-B427-4E1C-9A1A-6778C230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SEPTEMBER 20, 2023 MEETING MINUTES.docx</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 2023 MEETING MINUTES.docx</dc:title>
  <dc:subject/>
  <dc:creator>Jim Wolfe</dc:creator>
  <cp:keywords/>
  <cp:lastModifiedBy>Jim Wolfe</cp:lastModifiedBy>
  <cp:revision>5</cp:revision>
  <dcterms:created xsi:type="dcterms:W3CDTF">2024-01-09T01:56:00Z</dcterms:created>
  <dcterms:modified xsi:type="dcterms:W3CDTF">2024-01-09T20:09:00Z</dcterms:modified>
</cp:coreProperties>
</file>